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D2" w:rsidRDefault="00762DD2" w:rsidP="00762DD2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762DD2" w:rsidRPr="001F3BE8" w:rsidRDefault="00762DD2" w:rsidP="00762DD2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F3BE8">
        <w:rPr>
          <w:sz w:val="26"/>
          <w:szCs w:val="26"/>
        </w:rPr>
        <w:t>остановлени</w:t>
      </w:r>
      <w:r>
        <w:rPr>
          <w:sz w:val="26"/>
          <w:szCs w:val="26"/>
        </w:rPr>
        <w:t>ем а</w:t>
      </w:r>
      <w:r w:rsidRPr="001F3BE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Увельского муниципального района </w:t>
      </w:r>
    </w:p>
    <w:p w:rsidR="00762DD2" w:rsidRDefault="00762DD2" w:rsidP="00762DD2">
      <w:pPr>
        <w:tabs>
          <w:tab w:val="left" w:pos="9600"/>
        </w:tabs>
        <w:autoSpaceDE w:val="0"/>
        <w:autoSpaceDN w:val="0"/>
        <w:adjustRightInd w:val="0"/>
        <w:ind w:left="5245" w:right="38"/>
        <w:jc w:val="right"/>
        <w:rPr>
          <w:sz w:val="26"/>
          <w:szCs w:val="26"/>
        </w:rPr>
      </w:pPr>
      <w:r w:rsidRPr="001F3BE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AF7503">
        <w:rPr>
          <w:sz w:val="26"/>
          <w:szCs w:val="26"/>
        </w:rPr>
        <w:t xml:space="preserve">30 мая 2013 г. </w:t>
      </w:r>
      <w:r>
        <w:rPr>
          <w:sz w:val="26"/>
          <w:szCs w:val="26"/>
          <w:lang w:val="en-US"/>
        </w:rPr>
        <w:t>N</w:t>
      </w:r>
      <w:r w:rsidR="00AF7503">
        <w:rPr>
          <w:sz w:val="26"/>
          <w:szCs w:val="26"/>
        </w:rPr>
        <w:t xml:space="preserve"> 686/1</w:t>
      </w:r>
    </w:p>
    <w:p w:rsidR="00AF7503" w:rsidRDefault="00AF7503" w:rsidP="00762DD2">
      <w:pPr>
        <w:tabs>
          <w:tab w:val="left" w:pos="9600"/>
        </w:tabs>
        <w:autoSpaceDE w:val="0"/>
        <w:autoSpaceDN w:val="0"/>
        <w:adjustRightInd w:val="0"/>
        <w:ind w:left="5245" w:right="38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(в редакции постановления </w:t>
      </w:r>
      <w:proofErr w:type="gramEnd"/>
    </w:p>
    <w:p w:rsidR="00AF7503" w:rsidRPr="00D20BEC" w:rsidRDefault="00AF7503" w:rsidP="00762DD2">
      <w:pPr>
        <w:tabs>
          <w:tab w:val="left" w:pos="9600"/>
        </w:tabs>
        <w:autoSpaceDE w:val="0"/>
        <w:autoSpaceDN w:val="0"/>
        <w:adjustRightInd w:val="0"/>
        <w:ind w:left="5245" w:right="38"/>
        <w:jc w:val="right"/>
        <w:rPr>
          <w:sz w:val="26"/>
          <w:szCs w:val="26"/>
        </w:rPr>
      </w:pPr>
      <w:r>
        <w:rPr>
          <w:sz w:val="26"/>
          <w:szCs w:val="26"/>
        </w:rPr>
        <w:t>№ 1060 от 19.08.2013 г.)</w:t>
      </w:r>
    </w:p>
    <w:p w:rsidR="00762DD2" w:rsidRPr="001F3BE8" w:rsidRDefault="00762DD2" w:rsidP="00762DD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2DD2" w:rsidRDefault="00762DD2" w:rsidP="00762DD2">
      <w:pPr>
        <w:tabs>
          <w:tab w:val="left" w:pos="6521"/>
        </w:tabs>
        <w:autoSpaceDE w:val="0"/>
        <w:autoSpaceDN w:val="0"/>
        <w:adjustRightInd w:val="0"/>
        <w:ind w:left="6372"/>
      </w:pPr>
    </w:p>
    <w:p w:rsidR="00A15D20" w:rsidRDefault="00A15D20" w:rsidP="00A15D2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A15D20" w:rsidRDefault="00A15D20" w:rsidP="00A15D2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по принятию решения о прекращении права аренды земельным участком, находящимся в государственной (муниципальной) собственности</w:t>
      </w:r>
    </w:p>
    <w:p w:rsidR="00A15D20" w:rsidRDefault="00A15D20" w:rsidP="00A15D2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15D20" w:rsidRDefault="00A15D20" w:rsidP="00A15D2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A15D20" w:rsidRDefault="00A15D20" w:rsidP="00A15D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5D20" w:rsidRDefault="00A15D20" w:rsidP="00A15D20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1. </w:t>
      </w:r>
      <w:proofErr w:type="gramStart"/>
      <w:r>
        <w:rPr>
          <w:b w:val="0"/>
          <w:sz w:val="26"/>
          <w:szCs w:val="26"/>
        </w:rPr>
        <w:t>Административный регламент предоставления муниципальной услуги «Принятие решения о прекращении права аренды земельным участком, находящимся в государственной (муниципальной) собственности» (далее – административный регламент) определяет общие положения,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</w:t>
      </w:r>
      <w:proofErr w:type="gramEnd"/>
      <w:r>
        <w:rPr>
          <w:b w:val="0"/>
          <w:sz w:val="26"/>
          <w:szCs w:val="26"/>
        </w:rPr>
        <w:t xml:space="preserve">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Основанием для разработки административного регламента являются нормативные правовые акты:</w:t>
      </w:r>
    </w:p>
    <w:p w:rsidR="00A15D20" w:rsidRDefault="00A15D20" w:rsidP="00A15D2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постановление Правительства Российской Федерации от 11.11.2005 г. № 679                  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A15D20" w:rsidRDefault="00A15D20" w:rsidP="00A15D2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постановление администрации Увельского муниципального района от 11.02.2011 г. № 103 «О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района».</w:t>
      </w:r>
    </w:p>
    <w:p w:rsidR="00A15D20" w:rsidRPr="00A15D20" w:rsidRDefault="00A15D20" w:rsidP="00A15D2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Информация об административном регламенте и муниципальной услуге </w:t>
      </w:r>
      <w:r w:rsidRPr="00A15D20">
        <w:rPr>
          <w:sz w:val="26"/>
          <w:szCs w:val="26"/>
        </w:rPr>
        <w:t xml:space="preserve">«Принятие решения о прекращении права аренды земельным участком, находящимся в государственной (муниципальной) собственности» размещена в реестре муниципальных услуг, оказываемых на территории муниципального образования Увельский муниципальный район. </w:t>
      </w:r>
    </w:p>
    <w:p w:rsidR="00A15D20" w:rsidRDefault="00A15D20" w:rsidP="00A15D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5D20" w:rsidRDefault="00A15D20" w:rsidP="00A15D2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СТАНДАРТ ПРЕДОСТАВЛЕНИЯ МУНИЦИПАЛЬНОЙ УСЛУГИ</w:t>
      </w:r>
    </w:p>
    <w:p w:rsidR="00A15D20" w:rsidRDefault="00A15D20" w:rsidP="00A15D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15D20" w:rsidRP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Наименование муниципальной </w:t>
      </w:r>
      <w:r w:rsidRPr="00A15D20">
        <w:rPr>
          <w:sz w:val="26"/>
          <w:szCs w:val="26"/>
        </w:rPr>
        <w:t xml:space="preserve">услуги «Принятие решения о прекращении права аренды земельным участком, находящимся в государственной (муниципальной) собственности» (далее – муниципальная услуга). </w:t>
      </w:r>
    </w:p>
    <w:p w:rsidR="00A15D20" w:rsidRPr="00A15D20" w:rsidRDefault="00A15D20" w:rsidP="00A15D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15D20">
        <w:rPr>
          <w:sz w:val="26"/>
          <w:szCs w:val="26"/>
        </w:rPr>
        <w:t>5. В предоставлении муниципальной услуги участвуют:</w:t>
      </w:r>
    </w:p>
    <w:p w:rsidR="00A15D20" w:rsidRDefault="00A15D20" w:rsidP="00A15D2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kern w:val="28"/>
          <w:sz w:val="26"/>
          <w:szCs w:val="26"/>
        </w:rPr>
        <w:t>муниципальное автономное учреждение Увельского муниципального района  «Многофункциональный центр по предоставлению государственных и муниципальных услуг»</w:t>
      </w:r>
      <w:r>
        <w:rPr>
          <w:sz w:val="26"/>
          <w:szCs w:val="26"/>
        </w:rPr>
        <w:t xml:space="preserve"> (далее - МФЦ) – </w:t>
      </w:r>
      <w:r>
        <w:rPr>
          <w:kern w:val="28"/>
          <w:sz w:val="26"/>
          <w:szCs w:val="26"/>
        </w:rPr>
        <w:t>осуществляет первичную проверку представленных заявителем документов в соответствии с настоящим регламентом, обеспечивает взаимодействие</w:t>
      </w:r>
      <w:r>
        <w:rPr>
          <w:sz w:val="26"/>
          <w:szCs w:val="26"/>
        </w:rPr>
        <w:t xml:space="preserve"> заявителя с администрацией Увельского муниципального района, а также со всеми </w:t>
      </w:r>
      <w:r>
        <w:rPr>
          <w:sz w:val="26"/>
          <w:szCs w:val="26"/>
        </w:rPr>
        <w:lastRenderedPageBreak/>
        <w:t>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взаимодействии, контролирует процедуру и</w:t>
      </w:r>
      <w:proofErr w:type="gramEnd"/>
      <w:r>
        <w:rPr>
          <w:sz w:val="26"/>
          <w:szCs w:val="26"/>
        </w:rPr>
        <w:t xml:space="preserve"> сроки предоставления муниципальной услуги, контролирует и обеспечивает выдачу заявителям документов по результатам предоставления муниципальной услуги;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комитет по земельным отношениям администрации Увельского муниципального района (далее –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 ЗО) – осуществляет </w:t>
      </w:r>
      <w:proofErr w:type="gramStart"/>
      <w:r>
        <w:rPr>
          <w:sz w:val="26"/>
          <w:szCs w:val="26"/>
        </w:rPr>
        <w:t>проверку</w:t>
      </w:r>
      <w:proofErr w:type="gramEnd"/>
      <w:r>
        <w:rPr>
          <w:sz w:val="26"/>
          <w:szCs w:val="26"/>
        </w:rPr>
        <w:t xml:space="preserve"> представленных заявителем документов, принимает решение о прекращении права аренды земельным участком, находящимся в государственной (муниципальной) собственности, осуществляет согласование проекта постановления администрации Увельского муниципального района о прекращении права аренды земельным участком  (далее - проект постановления администрации района).</w:t>
      </w:r>
    </w:p>
    <w:p w:rsidR="00A15D20" w:rsidRPr="003B50AE" w:rsidRDefault="00A15D20" w:rsidP="00A15D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получения информации для проверки сведений, предоставляемых заявителем, а также предоставления иных необходимых сведений при предоставлении муниципальной услуги МФЦ осуществляет взаимодействие с органами власти, а также с организациями различных форм собственности в соответствии с заключенными соглашениями </w:t>
      </w:r>
      <w:r w:rsidRPr="003B50AE">
        <w:rPr>
          <w:sz w:val="26"/>
          <w:szCs w:val="26"/>
        </w:rPr>
        <w:t>о взаимодействии.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B50AE">
        <w:rPr>
          <w:sz w:val="26"/>
          <w:szCs w:val="26"/>
        </w:rPr>
        <w:t xml:space="preserve">6. </w:t>
      </w:r>
      <w:r w:rsidR="003B50AE" w:rsidRPr="003B50AE">
        <w:rPr>
          <w:sz w:val="26"/>
          <w:szCs w:val="26"/>
        </w:rPr>
        <w:t xml:space="preserve">Аренда земельного участка прекращается по основаниям и в порядке, которые предусмотрены гражданским законодательством. 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Описание заявителей 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по заявлению физических и юридических лиц, в соответствии с законодательством Российской Федерации.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лично заявители;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представители, действующие в силу полномочий, основанных на доверенности, иных законных основаниях.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имени юридических лиц заявления и документы, необходимые для предоставления муниципальной услуги, могут подавать лица: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действующие в соответствии с законом, иными правовыми актами и учредительными документами без доверенности;</w:t>
      </w:r>
      <w:proofErr w:type="gramEnd"/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представители в силу полномочий, основанных на доверенности; иных законных основаниях.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может выбрать два варианта обращения в МФЦ для предоставления муниципальной услуги: 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личное обращение в режиме общей очереди в дни приема специалистов МФЦ;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по электронной почте МФЦ.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При непосредственном обращении заявителя в МФЦ заявитель предоставляет заявление на предоставление муниципальной услуги (Приложения № 1                                       к административному регламенту) и комплект документов, а также предъявляет документ, удостоверяющий личность. При предъявлении заявителем документа, удостоверяющего личность, </w:t>
      </w:r>
      <w:proofErr w:type="spellStart"/>
      <w:r>
        <w:rPr>
          <w:kern w:val="28"/>
          <w:sz w:val="26"/>
          <w:szCs w:val="26"/>
        </w:rPr>
        <w:t>документовед</w:t>
      </w:r>
      <w:proofErr w:type="spellEnd"/>
      <w:r>
        <w:rPr>
          <w:kern w:val="28"/>
          <w:sz w:val="26"/>
          <w:szCs w:val="26"/>
        </w:rPr>
        <w:t xml:space="preserve"> МФЦ проверяет срок действия документа, наличие записи об органе, выдавшем документ, даты выдачи, подписи должностного лица, оттиска печати, а также соответствие данных документа, удостоверяющего личность, сведениям, указанным в документе, подтверждающем полномочия представителя.</w:t>
      </w:r>
      <w:r>
        <w:rPr>
          <w:sz w:val="26"/>
          <w:szCs w:val="26"/>
        </w:rPr>
        <w:t xml:space="preserve"> 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Заявитель вправе отозвать заявление на любой стадии процесса предоставления услуги до момента подписания итогового документа.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документов. Отзыв заявления осуществляется путем подачи в МФЦ заявления о прекращении </w:t>
      </w:r>
      <w:r>
        <w:rPr>
          <w:sz w:val="26"/>
          <w:szCs w:val="26"/>
        </w:rPr>
        <w:lastRenderedPageBreak/>
        <w:t>делопроизводства по заявлению с возвратом представленных документов (Приложение № 2 к административному регламенту).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105"/>
      <w:r>
        <w:rPr>
          <w:sz w:val="26"/>
          <w:szCs w:val="26"/>
        </w:rPr>
        <w:t xml:space="preserve">8. Результатом исполнения муниципальной услуги является постановление администрации района о прекращении права </w:t>
      </w:r>
      <w:r w:rsidR="00C2614D">
        <w:rPr>
          <w:sz w:val="26"/>
          <w:szCs w:val="26"/>
        </w:rPr>
        <w:t xml:space="preserve">аренды </w:t>
      </w:r>
      <w:r>
        <w:rPr>
          <w:sz w:val="26"/>
          <w:szCs w:val="26"/>
        </w:rPr>
        <w:t>земельным участком</w:t>
      </w:r>
      <w:r w:rsidR="00C2614D">
        <w:rPr>
          <w:sz w:val="26"/>
          <w:szCs w:val="26"/>
        </w:rPr>
        <w:t xml:space="preserve">, находящимся в государственной (муниципальной) собственности </w:t>
      </w:r>
      <w:r>
        <w:rPr>
          <w:sz w:val="26"/>
          <w:szCs w:val="26"/>
        </w:rPr>
        <w:t>(далее - итоговый документ) (Приложение № 3 к административному регламенту).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Конечным результатом предоставления муниципальной услуги является выдача заявителю итогового документа.</w:t>
      </w:r>
    </w:p>
    <w:p w:rsidR="00A15D20" w:rsidRPr="007F2DD5" w:rsidRDefault="00A15D20" w:rsidP="00A15D20">
      <w:pPr>
        <w:ind w:firstLine="720"/>
        <w:jc w:val="both"/>
        <w:rPr>
          <w:b/>
          <w:sz w:val="26"/>
          <w:szCs w:val="26"/>
        </w:rPr>
      </w:pPr>
      <w:bookmarkStart w:id="1" w:name="sub_107"/>
      <w:bookmarkEnd w:id="0"/>
      <w:r w:rsidRPr="007F2DD5">
        <w:rPr>
          <w:b/>
          <w:sz w:val="26"/>
          <w:szCs w:val="26"/>
        </w:rPr>
        <w:t>9. Муниципальная услуга предоставляется бесплатно.</w:t>
      </w:r>
    </w:p>
    <w:bookmarkEnd w:id="1"/>
    <w:p w:rsidR="00A15D20" w:rsidRDefault="00A15D20" w:rsidP="00A15D20">
      <w:pPr>
        <w:ind w:firstLine="709"/>
        <w:jc w:val="both"/>
        <w:rPr>
          <w:kern w:val="28"/>
          <w:sz w:val="26"/>
          <w:szCs w:val="26"/>
        </w:rPr>
      </w:pPr>
      <w:r>
        <w:rPr>
          <w:sz w:val="26"/>
          <w:szCs w:val="26"/>
        </w:rPr>
        <w:t xml:space="preserve">10. </w:t>
      </w:r>
      <w:r>
        <w:rPr>
          <w:kern w:val="28"/>
          <w:sz w:val="26"/>
          <w:szCs w:val="26"/>
        </w:rPr>
        <w:t xml:space="preserve">Сроки предоставления муниципальной услуги </w:t>
      </w:r>
    </w:p>
    <w:p w:rsidR="00A15D20" w:rsidRDefault="00A15D20" w:rsidP="00A15D20">
      <w:pPr>
        <w:pStyle w:val="2"/>
        <w:spacing w:after="0" w:line="240" w:lineRule="auto"/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Срок предоставления муниципальной услуги исчисляется со дня подачи в МФЦ заявления и комплекта документов, необходимых для предоставления муниципальной услуги.</w:t>
      </w:r>
    </w:p>
    <w:tbl>
      <w:tblPr>
        <w:tblW w:w="96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7301"/>
        <w:gridCol w:w="1691"/>
      </w:tblGrid>
      <w:tr w:rsidR="00A15D20" w:rsidTr="00A15D20">
        <w:trPr>
          <w:trHeight w:val="8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A15D20">
            <w:pPr>
              <w:jc w:val="center"/>
              <w:rPr>
                <w:b/>
                <w:kern w:val="28"/>
                <w:sz w:val="26"/>
                <w:szCs w:val="26"/>
              </w:rPr>
            </w:pPr>
            <w:r>
              <w:rPr>
                <w:b/>
                <w:kern w:val="28"/>
                <w:sz w:val="26"/>
                <w:szCs w:val="26"/>
              </w:rPr>
              <w:t>№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A15D20">
            <w:pPr>
              <w:jc w:val="center"/>
              <w:rPr>
                <w:b/>
                <w:kern w:val="28"/>
                <w:sz w:val="26"/>
                <w:szCs w:val="26"/>
              </w:rPr>
            </w:pPr>
            <w:r>
              <w:rPr>
                <w:b/>
                <w:kern w:val="28"/>
                <w:sz w:val="26"/>
                <w:szCs w:val="26"/>
              </w:rPr>
              <w:t xml:space="preserve">Наименование административной процедуры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A15D20">
            <w:pPr>
              <w:jc w:val="center"/>
              <w:rPr>
                <w:b/>
                <w:kern w:val="28"/>
                <w:sz w:val="26"/>
                <w:szCs w:val="26"/>
              </w:rPr>
            </w:pPr>
            <w:r>
              <w:rPr>
                <w:b/>
                <w:kern w:val="28"/>
                <w:sz w:val="26"/>
                <w:szCs w:val="26"/>
              </w:rPr>
              <w:t>Срок выполнения</w:t>
            </w:r>
          </w:p>
        </w:tc>
      </w:tr>
      <w:tr w:rsidR="00A15D20" w:rsidTr="00A15D20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A15D20">
            <w:pPr>
              <w:jc w:val="both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1.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A15D20">
            <w:pPr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МФЦ: Прием и регистрация заявления и документов о предоставлении муниципальной услуги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A15D20">
            <w:pPr>
              <w:rPr>
                <w:kern w:val="28"/>
                <w:sz w:val="26"/>
                <w:szCs w:val="26"/>
                <w:highlight w:val="yellow"/>
              </w:rPr>
            </w:pPr>
            <w:r>
              <w:rPr>
                <w:kern w:val="28"/>
                <w:sz w:val="26"/>
                <w:szCs w:val="26"/>
              </w:rPr>
              <w:t>0,5 рабочих дня</w:t>
            </w:r>
          </w:p>
        </w:tc>
      </w:tr>
      <w:tr w:rsidR="00A15D20" w:rsidTr="00C2614D">
        <w:trPr>
          <w:trHeight w:val="6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A15D20">
            <w:pPr>
              <w:jc w:val="both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2.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A15D20">
            <w:pPr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 xml:space="preserve">МФЦ: Рассмотрение заявления и пакета документов, необходимых для получения муниципальной услуги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A15D20">
            <w:pPr>
              <w:rPr>
                <w:kern w:val="28"/>
                <w:sz w:val="26"/>
                <w:szCs w:val="26"/>
                <w:highlight w:val="yellow"/>
              </w:rPr>
            </w:pPr>
            <w:r>
              <w:rPr>
                <w:kern w:val="28"/>
                <w:sz w:val="26"/>
                <w:szCs w:val="26"/>
              </w:rPr>
              <w:t>0,5 рабочих  дня</w:t>
            </w:r>
          </w:p>
        </w:tc>
      </w:tr>
      <w:tr w:rsidR="00A15D20" w:rsidTr="00A15D20">
        <w:trPr>
          <w:trHeight w:val="6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A15D20">
            <w:pPr>
              <w:jc w:val="both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3.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A15D20">
            <w:pPr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МФЦ: Направление межведомственных запросов, формирование дела заявителя и передача дела в</w:t>
            </w:r>
            <w:proofErr w:type="gramStart"/>
            <w:r>
              <w:rPr>
                <w:kern w:val="28"/>
                <w:sz w:val="26"/>
                <w:szCs w:val="26"/>
              </w:rPr>
              <w:t xml:space="preserve"> К</w:t>
            </w:r>
            <w:proofErr w:type="gramEnd"/>
            <w:r>
              <w:rPr>
                <w:kern w:val="28"/>
                <w:sz w:val="26"/>
                <w:szCs w:val="26"/>
              </w:rPr>
              <w:t xml:space="preserve"> по ЗО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762DD2">
            <w:pPr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7</w:t>
            </w:r>
            <w:r w:rsidR="00A15D20">
              <w:rPr>
                <w:kern w:val="28"/>
                <w:sz w:val="26"/>
                <w:szCs w:val="26"/>
              </w:rPr>
              <w:t xml:space="preserve"> рабочих дн</w:t>
            </w:r>
            <w:r>
              <w:rPr>
                <w:kern w:val="28"/>
                <w:sz w:val="26"/>
                <w:szCs w:val="26"/>
              </w:rPr>
              <w:t>ей</w:t>
            </w:r>
          </w:p>
        </w:tc>
      </w:tr>
      <w:tr w:rsidR="00A15D20" w:rsidTr="00A15D20">
        <w:trPr>
          <w:trHeight w:val="5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A15D20">
            <w:pPr>
              <w:jc w:val="both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4.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A15D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 ЗО: Принятие решения о прекращении права безвозмездного (срочного) пользования земельным участком, согласование проекта постановления администрации района о прекращении права безвозмездного (срочного) пользования земельным участком. Подписание постановления администрации района.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762DD2">
            <w:pPr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21</w:t>
            </w:r>
          </w:p>
          <w:p w:rsidR="00A15D20" w:rsidRDefault="00762DD2">
            <w:pPr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календарный</w:t>
            </w:r>
            <w:r w:rsidR="00A15D20">
              <w:rPr>
                <w:kern w:val="28"/>
                <w:sz w:val="26"/>
                <w:szCs w:val="26"/>
              </w:rPr>
              <w:t xml:space="preserve"> д</w:t>
            </w:r>
            <w:r>
              <w:rPr>
                <w:kern w:val="28"/>
                <w:sz w:val="26"/>
                <w:szCs w:val="26"/>
              </w:rPr>
              <w:t>ень</w:t>
            </w:r>
          </w:p>
        </w:tc>
      </w:tr>
      <w:tr w:rsidR="00A15D20" w:rsidTr="00A15D20">
        <w:trPr>
          <w:trHeight w:val="5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A15D20">
            <w:pPr>
              <w:jc w:val="both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5.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A15D20">
            <w:pPr>
              <w:rPr>
                <w:sz w:val="26"/>
                <w:szCs w:val="26"/>
              </w:rPr>
            </w:pPr>
            <w:r>
              <w:rPr>
                <w:rFonts w:eastAsia="Calibri"/>
                <w:kern w:val="28"/>
                <w:sz w:val="26"/>
                <w:szCs w:val="26"/>
              </w:rPr>
              <w:t>МФЦ: Выдача заявителю итогового документа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20" w:rsidRDefault="00A15D20">
            <w:pPr>
              <w:rPr>
                <w:rFonts w:eastAsia="Calibri"/>
                <w:kern w:val="28"/>
                <w:sz w:val="26"/>
                <w:szCs w:val="26"/>
              </w:rPr>
            </w:pPr>
            <w:r>
              <w:rPr>
                <w:rFonts w:eastAsia="Calibri"/>
                <w:kern w:val="28"/>
                <w:sz w:val="26"/>
                <w:szCs w:val="26"/>
              </w:rPr>
              <w:t>1 рабочий день</w:t>
            </w:r>
          </w:p>
        </w:tc>
      </w:tr>
    </w:tbl>
    <w:p w:rsidR="00A15D20" w:rsidRPr="007F2DD5" w:rsidRDefault="00A15D20" w:rsidP="00A15D20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7F2DD5">
        <w:rPr>
          <w:rFonts w:ascii="Times New Roman" w:hAnsi="Times New Roman" w:cs="Times New Roman"/>
          <w:b/>
          <w:sz w:val="26"/>
          <w:szCs w:val="26"/>
        </w:rPr>
        <w:t xml:space="preserve">Срок принятия решения о прекращении права </w:t>
      </w:r>
      <w:r w:rsidR="00C2614D" w:rsidRPr="007F2DD5">
        <w:rPr>
          <w:rFonts w:ascii="Times New Roman" w:hAnsi="Times New Roman" w:cs="Times New Roman"/>
          <w:b/>
          <w:sz w:val="26"/>
          <w:szCs w:val="26"/>
        </w:rPr>
        <w:t xml:space="preserve">аренды </w:t>
      </w:r>
      <w:r w:rsidRPr="007F2DD5">
        <w:rPr>
          <w:rFonts w:ascii="Times New Roman" w:hAnsi="Times New Roman" w:cs="Times New Roman"/>
          <w:b/>
          <w:sz w:val="26"/>
          <w:szCs w:val="26"/>
        </w:rPr>
        <w:t>земельным участком составляет 30 календарных дней.</w:t>
      </w:r>
    </w:p>
    <w:p w:rsidR="00A15D20" w:rsidRPr="00C2614D" w:rsidRDefault="00A15D20" w:rsidP="00A15D20">
      <w:pPr>
        <w:ind w:firstLine="709"/>
        <w:jc w:val="both"/>
        <w:rPr>
          <w:sz w:val="26"/>
          <w:szCs w:val="26"/>
        </w:rPr>
      </w:pPr>
      <w:r w:rsidRPr="00C2614D">
        <w:rPr>
          <w:sz w:val="26"/>
          <w:szCs w:val="26"/>
        </w:rPr>
        <w:t>11. Правовые основания для предоставления муниципальной услуги</w:t>
      </w:r>
    </w:p>
    <w:p w:rsidR="00A15D20" w:rsidRPr="00C2614D" w:rsidRDefault="00A15D20" w:rsidP="00A15D20">
      <w:pPr>
        <w:pStyle w:val="a5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614D">
        <w:rPr>
          <w:rFonts w:ascii="Times New Roman" w:hAnsi="Times New Roman" w:cs="Times New Roman"/>
          <w:sz w:val="26"/>
          <w:szCs w:val="26"/>
        </w:rPr>
        <w:t xml:space="preserve">Принятие решения о прекращении права </w:t>
      </w:r>
      <w:r w:rsidR="00C2614D">
        <w:rPr>
          <w:rFonts w:ascii="Times New Roman" w:hAnsi="Times New Roman" w:cs="Times New Roman"/>
          <w:sz w:val="26"/>
          <w:szCs w:val="26"/>
        </w:rPr>
        <w:t xml:space="preserve">аренды </w:t>
      </w:r>
      <w:r w:rsidRPr="00C2614D">
        <w:rPr>
          <w:rFonts w:ascii="Times New Roman" w:hAnsi="Times New Roman" w:cs="Times New Roman"/>
          <w:sz w:val="26"/>
          <w:szCs w:val="26"/>
        </w:rPr>
        <w:t xml:space="preserve">земельным участком осуществляется в соответствии </w:t>
      </w:r>
      <w:proofErr w:type="gramStart"/>
      <w:r w:rsidRPr="00C2614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2614D">
        <w:rPr>
          <w:rFonts w:ascii="Times New Roman" w:hAnsi="Times New Roman" w:cs="Times New Roman"/>
          <w:sz w:val="26"/>
          <w:szCs w:val="26"/>
        </w:rPr>
        <w:t>:</w:t>
      </w:r>
    </w:p>
    <w:p w:rsidR="00A15D20" w:rsidRPr="00C2614D" w:rsidRDefault="00A15D20" w:rsidP="00A15D2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614D">
        <w:rPr>
          <w:rFonts w:ascii="Times New Roman" w:hAnsi="Times New Roman"/>
          <w:sz w:val="26"/>
          <w:szCs w:val="26"/>
        </w:rPr>
        <w:t xml:space="preserve">- Конституцией Российской Федерации;    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 w:rsidRPr="00C2614D">
        <w:rPr>
          <w:sz w:val="26"/>
          <w:szCs w:val="26"/>
        </w:rPr>
        <w:t>- Гражданским кодексом Российской Федерации</w:t>
      </w:r>
      <w:r>
        <w:rPr>
          <w:sz w:val="26"/>
          <w:szCs w:val="26"/>
        </w:rPr>
        <w:t>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Земельным кодексом Российской Федерации;</w:t>
      </w:r>
    </w:p>
    <w:p w:rsidR="00A15D20" w:rsidRPr="00C2614D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614D">
        <w:rPr>
          <w:sz w:val="26"/>
          <w:szCs w:val="26"/>
        </w:rPr>
        <w:t xml:space="preserve">Федеральным </w:t>
      </w:r>
      <w:hyperlink r:id="rId6" w:history="1">
        <w:r w:rsidRPr="00C2614D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C2614D">
        <w:rPr>
          <w:sz w:val="26"/>
          <w:szCs w:val="26"/>
        </w:rPr>
        <w:t xml:space="preserve"> от 27.07.2010 г. № 210-ФЗ «Об организации предоставления государственных и муниципальных услуг»;</w:t>
      </w:r>
    </w:p>
    <w:p w:rsidR="00A15D20" w:rsidRPr="00C2614D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614D">
        <w:rPr>
          <w:sz w:val="26"/>
          <w:szCs w:val="26"/>
        </w:rPr>
        <w:t xml:space="preserve">- Федеральным </w:t>
      </w:r>
      <w:hyperlink r:id="rId7" w:history="1">
        <w:r w:rsidRPr="00C2614D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C2614D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614D">
        <w:rPr>
          <w:sz w:val="26"/>
          <w:szCs w:val="26"/>
        </w:rPr>
        <w:t>- Федеральным законом от 02.05.2006</w:t>
      </w:r>
      <w:r>
        <w:rPr>
          <w:sz w:val="26"/>
          <w:szCs w:val="26"/>
        </w:rPr>
        <w:t xml:space="preserve"> г. № 59-ФЗ «О порядке рассмотрения обращений граждан Российской Федерации»;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Федеральным законом от 21.07.1997 г. № 122-ФЗ «О государственной регистрации прав на недвижимое имущество и сделок с ним»; 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Федеральным законом от 18.06.2001 г. № 78-ФЗ «О землеустройстве»;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 w:rsidRPr="00C2614D">
        <w:rPr>
          <w:sz w:val="26"/>
          <w:szCs w:val="26"/>
        </w:rPr>
        <w:t xml:space="preserve">- </w:t>
      </w:r>
      <w:hyperlink r:id="rId8" w:history="1">
        <w:r w:rsidRPr="00C2614D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C2614D">
        <w:rPr>
          <w:sz w:val="26"/>
          <w:szCs w:val="26"/>
        </w:rPr>
        <w:t xml:space="preserve"> Челябинской</w:t>
      </w:r>
      <w:r>
        <w:rPr>
          <w:sz w:val="26"/>
          <w:szCs w:val="26"/>
        </w:rPr>
        <w:t xml:space="preserve"> области от 28.08.2003 г. № 171-ЗО «О земельных отношениях»;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приказ Министерства экономического развития Российской Федерации от 13.09.2011 г. № 475 «Об утверждении перечня документов, необходимых для приобретения прав на земельный участок»;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Положением «О порядке распоряжения земельными участками, государственная собственность на которые на разграничена», утвержденным Постановлением Главы Увельского муниципального района от 23.10.2006 г. № 544;</w:t>
      </w:r>
      <w:proofErr w:type="gramEnd"/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Положением «О порядке предоставления земельных участков для целей, не связанных со строительством, на территории Увельского муниципального района», утвержденным решением Собрания депутатов Увельского муниципального района от 23.08.2010 № 59;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Уставом Увельского муниципального района.</w:t>
      </w:r>
    </w:p>
    <w:p w:rsidR="00A15D20" w:rsidRPr="007F2DD5" w:rsidRDefault="00A15D20" w:rsidP="00A15D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7F2DD5">
        <w:rPr>
          <w:b/>
          <w:sz w:val="26"/>
          <w:szCs w:val="26"/>
        </w:rPr>
        <w:t>12. Перечень документов, необходимых для предоставления муниципальной услуги</w:t>
      </w:r>
    </w:p>
    <w:p w:rsidR="00A15D20" w:rsidRPr="007F2DD5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7F2DD5">
        <w:rPr>
          <w:b/>
          <w:sz w:val="26"/>
          <w:szCs w:val="26"/>
        </w:rPr>
        <w:t xml:space="preserve">Для принятия решения о прекращении права </w:t>
      </w:r>
      <w:r w:rsidR="00C2614D" w:rsidRPr="007F2DD5">
        <w:rPr>
          <w:b/>
          <w:sz w:val="26"/>
          <w:szCs w:val="26"/>
        </w:rPr>
        <w:t xml:space="preserve">аренды </w:t>
      </w:r>
      <w:r w:rsidRPr="007F2DD5">
        <w:rPr>
          <w:b/>
          <w:sz w:val="26"/>
          <w:szCs w:val="26"/>
        </w:rPr>
        <w:t>земельным участком необходимы следующие документы:</w:t>
      </w:r>
    </w:p>
    <w:p w:rsid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заявление о прекращении права </w:t>
      </w:r>
      <w:r w:rsidR="00C2614D">
        <w:rPr>
          <w:sz w:val="26"/>
          <w:szCs w:val="26"/>
        </w:rPr>
        <w:t xml:space="preserve">аренды </w:t>
      </w:r>
      <w:r>
        <w:rPr>
          <w:sz w:val="26"/>
          <w:szCs w:val="26"/>
        </w:rPr>
        <w:t>земельным участком, которое подписывается заявителем или его представителем, имеющим право в соответствии с законодательством Российской Федерации либо в силу наделения его в порядке, установленном законодательством Российской Федерации, полномочиями выступать от его имени, заверяется печатью, если с заявлением обращается юридическое лицо;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копия документа, удостоверяющего личность (для гражданина); согласие органа, создавшего соответствующее юридическое лицо, или иного действующего от имени учредителя органа на отказ от права </w:t>
      </w:r>
      <w:r w:rsidR="00C2614D">
        <w:rPr>
          <w:sz w:val="26"/>
          <w:szCs w:val="26"/>
        </w:rPr>
        <w:t>аренды</w:t>
      </w:r>
      <w:r>
        <w:rPr>
          <w:sz w:val="26"/>
          <w:szCs w:val="26"/>
        </w:rPr>
        <w:t xml:space="preserve"> земельным участком (для юридических лиц).</w:t>
      </w:r>
    </w:p>
    <w:p w:rsidR="00A15D20" w:rsidRPr="007F2DD5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7F2DD5">
        <w:rPr>
          <w:b/>
          <w:sz w:val="26"/>
          <w:szCs w:val="26"/>
        </w:rPr>
        <w:t>Перечень документов, находящиеся в распоряжении государственных органов, органов местного самоуправления и подведомственных государственных органов или органов местно</w:t>
      </w:r>
      <w:r w:rsidR="00C2614D" w:rsidRPr="007F2DD5">
        <w:rPr>
          <w:b/>
          <w:sz w:val="26"/>
          <w:szCs w:val="26"/>
        </w:rPr>
        <w:t xml:space="preserve">го самоуправления организациях, </w:t>
      </w:r>
      <w:r w:rsidRPr="007F2DD5">
        <w:rPr>
          <w:b/>
          <w:sz w:val="26"/>
          <w:szCs w:val="26"/>
        </w:rPr>
        <w:t>которые подлежат межведомственному взаимодействию (если такие документы не были предоставлены заявителем самостоятельно):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копия документа, подтверждающего государственную регистрацию юридического лица (для юридического лица);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Документы, удостоверяющие права на землю, 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A15D20" w:rsidRDefault="00C2614D" w:rsidP="00A15D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</w:t>
      </w:r>
      <w:r w:rsidR="00F92BF8">
        <w:rPr>
          <w:sz w:val="26"/>
          <w:szCs w:val="26"/>
        </w:rPr>
        <w:t xml:space="preserve">нительные </w:t>
      </w:r>
      <w:r w:rsidR="00A15D20">
        <w:rPr>
          <w:sz w:val="26"/>
          <w:szCs w:val="26"/>
        </w:rPr>
        <w:t>органы государственной власти и органы местного самоуправления, не вправе требовать от заявителя представления дополнительных документов, за исключением документов, предусмотренных указанным перечнем.</w:t>
      </w:r>
    </w:p>
    <w:p w:rsidR="00A15D20" w:rsidRPr="007F2DD5" w:rsidRDefault="00A15D20" w:rsidP="00A15D20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7F2DD5">
        <w:rPr>
          <w:b/>
          <w:sz w:val="26"/>
          <w:szCs w:val="26"/>
        </w:rPr>
        <w:t>13. Перечень оснований для отказа в приеме документов, необходимых для предоставления муниципальной услуги: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заявление и документы поданы ненадлежащим лицом;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заявление и документы содержат подчистки, приписки, зачеркнутые слова и иные не оговоренные исправления, тексты написаны неразборчиво;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фамилии, имена, отчества, адреса мест жительства написаны не полностью;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заявления и документы исполнены карандашом;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 заявление и документы имеют серьезные повреждения, наличие которых не позволяет однозначно истолковать их содержание.</w:t>
      </w:r>
    </w:p>
    <w:p w:rsidR="00A15D20" w:rsidRDefault="00A15D20" w:rsidP="00A15D20">
      <w:pPr>
        <w:ind w:firstLine="709"/>
        <w:jc w:val="both"/>
        <w:rPr>
          <w:kern w:val="28"/>
          <w:sz w:val="26"/>
          <w:szCs w:val="26"/>
        </w:rPr>
      </w:pPr>
      <w:r>
        <w:rPr>
          <w:sz w:val="26"/>
          <w:szCs w:val="26"/>
        </w:rPr>
        <w:t xml:space="preserve">14. </w:t>
      </w:r>
      <w:r>
        <w:rPr>
          <w:kern w:val="28"/>
          <w:sz w:val="26"/>
          <w:szCs w:val="26"/>
        </w:rPr>
        <w:t>Требования к помещениям, в которых предоставляются  муниципальные услуги.</w:t>
      </w:r>
    </w:p>
    <w:p w:rsidR="00A15D20" w:rsidRDefault="00A15D20" w:rsidP="00A15D20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Помещения МФЦ, предназначенные для работы с заявителями, как правило, располагаются на нижних этажах здания и имеют отдельный вход. </w:t>
      </w:r>
      <w:r>
        <w:rPr>
          <w:b/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Помещение оборудуется информационной табличкой (вывеской), содержащей полное наименование Муниципальное автономное учреждение Увельского муниципального района «Многофункциональный центр предоставления государственных и муниципальных услуг», а также информацию о режиме работы МФЦ. </w:t>
      </w:r>
    </w:p>
    <w:p w:rsidR="00A15D20" w:rsidRDefault="00A15D20" w:rsidP="00A15D20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Вход в помещение МФЦ и выход из него оборудуется соответствующими указателями, а также лестницами с поручнями и  пандусами для передвижения детских и инвалидных колясок. </w:t>
      </w:r>
    </w:p>
    <w:p w:rsidR="00A15D20" w:rsidRDefault="00A15D20" w:rsidP="00A15D20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На территории, прилегающей к месторасположению МФЦ, оборудуются места для парковки автотранспортных средств, при наличии технической возможности.  </w:t>
      </w:r>
    </w:p>
    <w:p w:rsidR="00A15D20" w:rsidRDefault="00A15D20" w:rsidP="00A15D20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В помещении оборудуются сектора для информирования, ожидания и приема граждан. 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Информация о порядке предоставления муниципальной услуги может быть предоставлена заявителям: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непосредственно в помещениях МФЦ на информационных стендах, в раздаточных информационных материалах (брошюр</w:t>
      </w:r>
      <w:r w:rsidR="00F92BF8">
        <w:rPr>
          <w:sz w:val="26"/>
          <w:szCs w:val="26"/>
        </w:rPr>
        <w:t xml:space="preserve">ы, буклеты, листовки, памятки), </w:t>
      </w:r>
      <w:r>
        <w:rPr>
          <w:sz w:val="26"/>
          <w:szCs w:val="26"/>
        </w:rPr>
        <w:t>при личном консультировании специалистом МФЦ;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 использованием средств телефонной связи;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 использованием информационно-телекоммуникационных сетей общего пользования, в том числе сети Интернет;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 письменному обращению граждан и юридических лиц в МФЦ;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средствах массовой ин</w:t>
      </w:r>
      <w:r w:rsidR="00F92BF8">
        <w:rPr>
          <w:sz w:val="26"/>
          <w:szCs w:val="26"/>
        </w:rPr>
        <w:t xml:space="preserve">формации: публикации в газетах, </w:t>
      </w:r>
      <w:r>
        <w:rPr>
          <w:sz w:val="26"/>
          <w:szCs w:val="26"/>
        </w:rPr>
        <w:t>журналах, выступления по радио, на телевидении;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путем издания печатных информационных материалов (брошюр, буклетов, листовок и т.д.);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путем изготовления и размещения баннеров;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требованиями к информированию заявителей о предоставлении муниципальной услуги являются: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достоверность предоставляемой информации об административных процедурах;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четкость в изложении информации об административных процедурах;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наглядность форм предоставляемой информации об административных процедурах;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удобство и доступность получения информации об административных процедурах;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оперативность предоставления информации об административных процедурах.</w:t>
      </w:r>
    </w:p>
    <w:p w:rsidR="00A15D20" w:rsidRDefault="00A15D20" w:rsidP="00A15D20">
      <w:pPr>
        <w:ind w:firstLine="709"/>
        <w:jc w:val="both"/>
      </w:pPr>
      <w:r>
        <w:rPr>
          <w:sz w:val="26"/>
          <w:szCs w:val="26"/>
        </w:rPr>
        <w:t>16. На информационных стендах в помещении МФЦ и Интернет-сайте МФЦ осуществляется информирование о порядке предоставления</w:t>
      </w:r>
      <w:r>
        <w:t xml:space="preserve"> муниципальных услуг, включая информацию: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 перечне муниципальных услуг, предоставляемых в МФЦ, органах и организациях, участвующих в предоставлении таких услуг;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 сроках предоставления муниципальных услуг;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о перечнях документов, необходимых для получения муниципальных услуг и требования, предъявляемые к этим документам;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блок-схемы и краткое описание порядка предоставления муниципальной услуги;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режим работы, адрес, график работы специалистов МФЦ;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основания для отказа в рассмотрении заявления о предоставлении муниципальной услуги;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порядок получения консультаций, информирования о ходе оказания муниципальной услуги;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муниципальных услуг;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 о порядке обжалования действий (бездействий), а также принимаемых решений работников МФЦ в ходе выполнения отдельных административных процедур (действий);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 другая информация, необходимая для получения муниципальной услуги.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Время ожидания в очереди для получения информации (консультации) не должно превышать 15 минут; время ожидания в очереди для подачи документов не должно превышать 15 минут; время ожидания в очереди для получения документов не должно 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</w:t>
      </w:r>
      <w:r w:rsidR="00F92BF8">
        <w:rPr>
          <w:sz w:val="26"/>
          <w:szCs w:val="26"/>
        </w:rPr>
        <w:t xml:space="preserve">ются специалистами МФЦ, в срок, </w:t>
      </w:r>
      <w:r>
        <w:rPr>
          <w:sz w:val="26"/>
          <w:szCs w:val="26"/>
        </w:rPr>
        <w:t>не превышающий 10 рабочих дней с момента регистрации обращения в МФЦ.</w:t>
      </w:r>
    </w:p>
    <w:p w:rsidR="00A15D20" w:rsidRDefault="00A15D20" w:rsidP="00A15D20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 </w:t>
      </w:r>
    </w:p>
    <w:p w:rsidR="00A15D20" w:rsidRDefault="00A15D20" w:rsidP="00A15D20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ответе на письменное обращение заявителя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указывает свою должность, фамилию, имя и отчество, а также номер телефона для справок.</w:t>
      </w:r>
    </w:p>
    <w:p w:rsidR="00A15D20" w:rsidRDefault="00A15D20" w:rsidP="00A15D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5D20" w:rsidRDefault="00A15D20" w:rsidP="00A15D2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СОСТАВ, ПОСЛЕДОВАТЕЛЬНОСТЬ И СРОКИ ВЫПОЛНЕНИЯ АДМИНИСТРАТИВНЫХ ПРОЦЕДУР</w:t>
      </w:r>
    </w:p>
    <w:p w:rsidR="00A15D20" w:rsidRDefault="00A15D20" w:rsidP="00A15D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15D20" w:rsidRDefault="00A15D20" w:rsidP="00A15D20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19. </w:t>
      </w:r>
      <w:r>
        <w:rPr>
          <w:bCs/>
          <w:color w:val="000000"/>
          <w:sz w:val="26"/>
          <w:szCs w:val="26"/>
        </w:rPr>
        <w:t>Прием и регистрация в МФЦ заявления и документов, необходимых для  предоставления муниципальной услуги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действий по предоставлению муниципальной услуги является обращение гражданина в МФЦ с заявлением и комплектом документов, необходимых для предоставления муниципальной услуги по адресу: Челябинская область, Увельский район, п. Увельский, ул. Кирова, д. 2.</w:t>
      </w:r>
    </w:p>
    <w:p w:rsidR="00A15D20" w:rsidRDefault="00A15D20" w:rsidP="00A15D20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устанавливает личность заявителя, в том числе проверяет документ, удостоверяющий личность; документ, подтверждающий полномочия представителя; 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документов, поданные заявителем непосредственно в МФЦ,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отсутствуют основания, перечисленные в пункте 13 настоящего регламента.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предоставлении неполного пакета документов, а также при наличии оснований, указанных в пункте 13 настоящего регламента, </w:t>
      </w:r>
      <w:proofErr w:type="spellStart"/>
      <w:r>
        <w:rPr>
          <w:bCs/>
          <w:sz w:val="26"/>
          <w:szCs w:val="26"/>
        </w:rPr>
        <w:t>документовед</w:t>
      </w:r>
      <w:proofErr w:type="spellEnd"/>
      <w:r>
        <w:rPr>
          <w:bCs/>
          <w:sz w:val="26"/>
          <w:szCs w:val="26"/>
        </w:rPr>
        <w:t xml:space="preserve"> МФЦ принимает заявление и прилагаемые к нему документы. В этом случае заявитель, непосредственно обратившийся в отдел МФЦ, предупреждается о возможном отказе в приеме документов, о чем заявителем составляется расписка, которая приобщается к делу заявителя;</w:t>
      </w:r>
    </w:p>
    <w:p w:rsidR="00A15D20" w:rsidRDefault="00A15D20" w:rsidP="00A15D2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регистрирует поступившее заявление, выдает заявителю расписку о принятии заявления, содержащую перечень документов;</w:t>
      </w:r>
    </w:p>
    <w:p w:rsidR="00A15D20" w:rsidRDefault="00A15D20" w:rsidP="00A15D2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формирует дело заявителя.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максимальный срок приема документов от одного заявителя не должен превышать 20 минут.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передает дело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 в день регистрации;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распечатывает информацию о принятых заявлениях из электронного журнала в двух экземплярах. Один – с указанием фамилии, имени, отчества и подписью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 передается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МФЦ, второй – с указанием фамилии, имени, отчества, подписи ведущего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– остается у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МФЦ.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Датой поступления заявления и документов в МФЦ считается дата присвоения входящего регистрационного номера письму </w:t>
      </w:r>
      <w:proofErr w:type="spellStart"/>
      <w:r>
        <w:rPr>
          <w:sz w:val="26"/>
          <w:szCs w:val="26"/>
        </w:rPr>
        <w:t>документоведом</w:t>
      </w:r>
      <w:proofErr w:type="spellEnd"/>
      <w:r>
        <w:rPr>
          <w:sz w:val="26"/>
          <w:szCs w:val="26"/>
        </w:rPr>
        <w:t xml:space="preserve"> МФЦ. 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письменного мотивированного отказа в приеме документов осуществляется не позднее 3 (трех) рабочих дней </w:t>
      </w:r>
      <w:proofErr w:type="gramStart"/>
      <w:r>
        <w:rPr>
          <w:sz w:val="26"/>
          <w:szCs w:val="26"/>
        </w:rPr>
        <w:t>с даты поступления</w:t>
      </w:r>
      <w:proofErr w:type="gramEnd"/>
      <w:r>
        <w:rPr>
          <w:sz w:val="26"/>
          <w:szCs w:val="26"/>
        </w:rPr>
        <w:t xml:space="preserve"> заявления и документов в МФЦ.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 Рассмотрение в МФЦ заявления и пакета документов, предоставленных для получения муниципальной услуги</w:t>
      </w:r>
    </w:p>
    <w:p w:rsidR="00A15D20" w:rsidRDefault="00A15D20" w:rsidP="00A15D20">
      <w:pPr>
        <w:ind w:firstLine="709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Основанием для начала административной процедуры является передача дела заявителя  </w:t>
      </w:r>
      <w:proofErr w:type="spellStart"/>
      <w:r>
        <w:rPr>
          <w:sz w:val="26"/>
          <w:szCs w:val="26"/>
        </w:rPr>
        <w:t>документоведом</w:t>
      </w:r>
      <w:proofErr w:type="spellEnd"/>
      <w:r>
        <w:rPr>
          <w:sz w:val="26"/>
          <w:szCs w:val="26"/>
        </w:rPr>
        <w:t xml:space="preserve"> МФЦ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</w:t>
      </w:r>
      <w:r>
        <w:rPr>
          <w:color w:val="0000FF"/>
          <w:sz w:val="26"/>
          <w:szCs w:val="26"/>
        </w:rPr>
        <w:t>.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принимает от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дело, проверяет его на комплектность, а также на соответствие заявления и документов формальным требованиям, установленным пунктом 12 настоящего регламента.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в ходе проверки документов выявлены основания, указанные в пункте 13 настоящего регламента,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подготавливает письменный мотивированный отказ в приеме документов (Приложение № 4 к административному регламенту). После подписания директором МФЦ письменного мотивированного отказа в приеме документов в течение трех рабочих дней,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направляет его заявителю по почте по адресу, указанному в заявлении, а также снимает дело с контроля.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Письменный мотивированный отказ должен содержать причины отказа в приеме документов, ссылку на соответствующий пункт административного регламента или  нормативный правовой акт и предлагаемые заявителю действия для устранения причин отказа.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при необходимости оказывает содействие в истребовании недостающих документов.</w:t>
      </w:r>
      <w:bookmarkStart w:id="2" w:name="sub_2006"/>
      <w:r>
        <w:rPr>
          <w:sz w:val="26"/>
          <w:szCs w:val="26"/>
        </w:rPr>
        <w:t xml:space="preserve"> В случае отсутствия у заявителя документов, для предоставления муниципальной услуги,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направляет письменные запросы в </w:t>
      </w:r>
      <w:proofErr w:type="spellStart"/>
      <w:r>
        <w:rPr>
          <w:sz w:val="26"/>
          <w:szCs w:val="26"/>
        </w:rPr>
        <w:t>Росреестр</w:t>
      </w:r>
      <w:proofErr w:type="spellEnd"/>
      <w:r>
        <w:rPr>
          <w:sz w:val="26"/>
          <w:szCs w:val="26"/>
        </w:rPr>
        <w:t>, Кадастровую палату, ИФНС.</w:t>
      </w:r>
    </w:p>
    <w:bookmarkEnd w:id="2"/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сформировывает контрольный лист, фиксирующий процесс исполнения и сроки предоставления муниципальной услуги;</w:t>
      </w:r>
    </w:p>
    <w:p w:rsidR="00C942FF" w:rsidRDefault="00A15D20" w:rsidP="00A15D20">
      <w:pPr>
        <w:ind w:firstLine="720"/>
        <w:jc w:val="both"/>
        <w:rPr>
          <w:sz w:val="26"/>
          <w:szCs w:val="26"/>
        </w:rPr>
      </w:pPr>
      <w:bookmarkStart w:id="3" w:name="sub_2007"/>
      <w:r>
        <w:rPr>
          <w:sz w:val="26"/>
          <w:szCs w:val="26"/>
        </w:rPr>
        <w:t xml:space="preserve">После получения информации от ИФНС,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, Кадастровой </w:t>
      </w:r>
      <w:r w:rsidR="00242A1F">
        <w:rPr>
          <w:sz w:val="26"/>
          <w:szCs w:val="26"/>
        </w:rPr>
        <w:t xml:space="preserve">палаты ведущий </w:t>
      </w:r>
      <w:proofErr w:type="spellStart"/>
      <w:r w:rsidR="00242A1F">
        <w:rPr>
          <w:sz w:val="26"/>
          <w:szCs w:val="26"/>
        </w:rPr>
        <w:t>документовед</w:t>
      </w:r>
      <w:proofErr w:type="spellEnd"/>
      <w:r w:rsidR="00242A1F">
        <w:rPr>
          <w:sz w:val="26"/>
          <w:szCs w:val="26"/>
        </w:rPr>
        <w:t xml:space="preserve"> МФЦ </w:t>
      </w:r>
      <w:r>
        <w:rPr>
          <w:sz w:val="26"/>
          <w:szCs w:val="26"/>
        </w:rPr>
        <w:t>передает эту информацию исполнителю, осуществляющему принятие решения о предоставлении земельного участка в</w:t>
      </w:r>
      <w:r w:rsidR="00C942FF">
        <w:rPr>
          <w:sz w:val="26"/>
          <w:szCs w:val="26"/>
        </w:rPr>
        <w:t xml:space="preserve"> аренду.</w:t>
      </w:r>
    </w:p>
    <w:p w:rsidR="00A15D20" w:rsidRDefault="00A15D20" w:rsidP="00C942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End w:id="3"/>
      <w:r>
        <w:rPr>
          <w:sz w:val="26"/>
          <w:szCs w:val="26"/>
        </w:rPr>
        <w:t>4) формирует дело заявителя, контрольный лист заверяет свой подписью                       с указанием должности, фамилии и инициалов (контрольный лист подшивается первым листом);</w:t>
      </w:r>
    </w:p>
    <w:p w:rsid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распечатывает информацию (реестр) о передаваемых в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ЗО, участвующий в предоставлении муниципальной услуги, заявлениях в двух экземплярах, указывает должность, фамилию, инициалы, дату и время составления реестра, удостоверяет своей подписью;</w:t>
      </w:r>
    </w:p>
    <w:p w:rsid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передает дело заявителя в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 не позднее дня, следующего за днем регистрации заявления либо поступления ответов на межведомственные запросы, через курьера МФЦ по реестру.</w:t>
      </w:r>
    </w:p>
    <w:p w:rsid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Один экземпляр реестра с делами заявителей передает через курьера МФЦ в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ЗО, ответственный за подготовку итоговых документов.</w:t>
      </w:r>
    </w:p>
    <w:p w:rsid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Второй - с отметкой о принятии дел специалистом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 возвращается через курьера МФЦ ведущему </w:t>
      </w:r>
      <w:proofErr w:type="spellStart"/>
      <w:r>
        <w:rPr>
          <w:sz w:val="26"/>
          <w:szCs w:val="26"/>
        </w:rPr>
        <w:t>докуметоведу</w:t>
      </w:r>
      <w:proofErr w:type="spellEnd"/>
      <w:r>
        <w:rPr>
          <w:sz w:val="26"/>
          <w:szCs w:val="26"/>
        </w:rPr>
        <w:t xml:space="preserve"> МФЦ в день передачи дел заявителей.</w:t>
      </w:r>
    </w:p>
    <w:p w:rsid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обеспечивает сохранность реестра.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Рассмотрение документов на предмет принятия решения о прекращении права  </w:t>
      </w:r>
      <w:r w:rsidR="00C942FF">
        <w:rPr>
          <w:sz w:val="26"/>
          <w:szCs w:val="26"/>
        </w:rPr>
        <w:t>аренды</w:t>
      </w:r>
      <w:r>
        <w:rPr>
          <w:sz w:val="26"/>
          <w:szCs w:val="26"/>
        </w:rPr>
        <w:t xml:space="preserve"> земельным участком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 фиксирует в контрольном листе время принятия (передачи) дела заявителя, а также свои фамилию, имя, отчество. 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 осуществляет проверку документов на соответствие их состава и содержания требованиям федерального и областного законодательства. Срок проведения такой проверки составляет 3 (три) дня.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противоречий, неточностей в представленных на рассмотрение документах специалист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 готовит мотивированный отказ в исполнении муниципальной услуги, который согласовывается с председателем К по ЗО, правовым управлением администрации Увельского муниципального района и заместителем Главы района по сельскому хозяйству, земельным отношениям и инвестиционной политике на предмет законности и обоснованности принятого решения. Согласование осуществляется в течение</w:t>
      </w:r>
      <w:r w:rsidR="00C942FF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</w:t>
      </w:r>
      <w:r w:rsidR="00C942FF">
        <w:rPr>
          <w:sz w:val="26"/>
          <w:szCs w:val="26"/>
        </w:rPr>
        <w:t>(</w:t>
      </w:r>
      <w:r>
        <w:rPr>
          <w:sz w:val="26"/>
          <w:szCs w:val="26"/>
        </w:rPr>
        <w:t>трех</w:t>
      </w:r>
      <w:r w:rsidR="00C942FF">
        <w:rPr>
          <w:sz w:val="26"/>
          <w:szCs w:val="26"/>
        </w:rPr>
        <w:t>)</w:t>
      </w:r>
      <w:r>
        <w:rPr>
          <w:sz w:val="26"/>
          <w:szCs w:val="26"/>
        </w:rPr>
        <w:t xml:space="preserve"> рабочих дней. 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Подписание письменного отказа в предоставлении земельного участка Главой Увельского муниципального района осуществляется в течение 1 (одного) рабочего дня.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соответствия представленных документов требованиям федерального и областного законодательства специалист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 подготавливает проект Постановления администрации Увельского муниципального района о прекращении права </w:t>
      </w:r>
      <w:r w:rsidR="00C942FF">
        <w:rPr>
          <w:sz w:val="26"/>
          <w:szCs w:val="26"/>
        </w:rPr>
        <w:t xml:space="preserve">аренды </w:t>
      </w:r>
      <w:r>
        <w:rPr>
          <w:sz w:val="26"/>
          <w:szCs w:val="26"/>
        </w:rPr>
        <w:t>земельным участком. Срок подготовки проекта Постановления составляет 1</w:t>
      </w:r>
      <w:r w:rsidR="00666067">
        <w:rPr>
          <w:sz w:val="26"/>
          <w:szCs w:val="26"/>
        </w:rPr>
        <w:t>4</w:t>
      </w:r>
      <w:r>
        <w:rPr>
          <w:sz w:val="26"/>
          <w:szCs w:val="26"/>
        </w:rPr>
        <w:t xml:space="preserve"> дней.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 Постановления после проверки проходит процедуру согласования в структурных подразделениях администрации Увельского муниципального района. Проект постановления согласовывается с председателем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ЗО, правовым управлением администрации Увельского муниципального района и заместителем Главы района по сельскому хозяйству, земельным отношениям и инвестиционной политике на предмет законности и обоснованности принятого решения в течение </w:t>
      </w:r>
      <w:r w:rsidR="00C942FF">
        <w:rPr>
          <w:sz w:val="26"/>
          <w:szCs w:val="26"/>
        </w:rPr>
        <w:t>3 (</w:t>
      </w:r>
      <w:r>
        <w:rPr>
          <w:sz w:val="26"/>
          <w:szCs w:val="26"/>
        </w:rPr>
        <w:t>трех</w:t>
      </w:r>
      <w:r w:rsidR="00C942FF">
        <w:rPr>
          <w:sz w:val="26"/>
          <w:szCs w:val="26"/>
        </w:rPr>
        <w:t>)</w:t>
      </w:r>
      <w:r>
        <w:rPr>
          <w:sz w:val="26"/>
          <w:szCs w:val="26"/>
        </w:rPr>
        <w:t xml:space="preserve"> рабочих дней.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подписывается Главой Увельского муниципального </w:t>
      </w:r>
      <w:proofErr w:type="gramStart"/>
      <w:r>
        <w:rPr>
          <w:sz w:val="26"/>
          <w:szCs w:val="26"/>
        </w:rPr>
        <w:t>района</w:t>
      </w:r>
      <w:proofErr w:type="gramEnd"/>
      <w:r>
        <w:rPr>
          <w:sz w:val="26"/>
          <w:szCs w:val="26"/>
        </w:rPr>
        <w:t xml:space="preserve"> и присваиваются реквизиты в течение 1 (одного) рабочего дня.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Итоговый документ передается специалистом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 курьеру МФЦ для вручения его заявителю.</w:t>
      </w:r>
    </w:p>
    <w:p w:rsid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23. Регистрация и выдача итоговых документов заявителю в МФЦ</w:t>
      </w:r>
    </w:p>
    <w:p w:rsid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принимает от курьера МФЦ итоговые документы, фиксирует дату и время принятия документов в контрольном листе итоговых документов, поступивших из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ЗО, для выдачи заявителям, обеспечивает сохранность реестра;</w:t>
      </w:r>
    </w:p>
    <w:p w:rsid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снимает дело с контроля. В случае выявления нарушений требований, установленных настоящим административным регламентом к оформлению итоговых документов,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принимает меры для устранения выявленных нарушений;</w:t>
      </w:r>
    </w:p>
    <w:p w:rsid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передает итоговые документы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 в день поступления документов из структурных подразделений администрации района. 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принимает от ведущего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 итоговый документ, о чем делается отметка в контрольном листе документа;</w:t>
      </w:r>
    </w:p>
    <w:p w:rsid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своевременно информирует заявителя по телефону о необходимости получения итогового документа;</w:t>
      </w:r>
    </w:p>
    <w:p w:rsid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в день явки при предъявлении документа, удостоверяющего личность, а также документа, подтверждающего полномочия лица, выдает итоговый документ заявителю;</w:t>
      </w:r>
    </w:p>
    <w:p w:rsid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заявитель в расписке МФЦ делает отметку о получении итогового документа.</w:t>
      </w:r>
    </w:p>
    <w:p w:rsidR="00A15D20" w:rsidRDefault="00A15D20" w:rsidP="00A15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неполучения заявителем итогового документа по истечении 30 дней со дня его принятия,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передает документы по реестру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 МФЦ.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истечении 90 рабочих дней со дня поступления итоговых документов в МФЦ, в случае неполучения их заявителем,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возвращает итоговые документы с сопроводительным письмом за подписью директора МФЦ в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 для хранения в архиве.</w:t>
      </w:r>
    </w:p>
    <w:p w:rsidR="00A15D20" w:rsidRDefault="00A15D20" w:rsidP="00A15D20">
      <w:pPr>
        <w:ind w:firstLine="709"/>
        <w:jc w:val="both"/>
        <w:rPr>
          <w:color w:val="FF0000"/>
          <w:sz w:val="26"/>
          <w:szCs w:val="26"/>
        </w:rPr>
      </w:pPr>
    </w:p>
    <w:p w:rsidR="00A15D20" w:rsidRDefault="00A15D20" w:rsidP="00A15D2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IV.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АДМИНИСТРАТИВНОГО РЕГЛАМЕНТА</w:t>
      </w:r>
    </w:p>
    <w:p w:rsidR="00A15D20" w:rsidRDefault="00A15D20" w:rsidP="00A15D20">
      <w:pPr>
        <w:pStyle w:val="a6"/>
        <w:spacing w:after="0"/>
        <w:ind w:left="0" w:firstLine="709"/>
        <w:jc w:val="both"/>
        <w:rPr>
          <w:bCs/>
          <w:color w:val="000000"/>
          <w:sz w:val="26"/>
          <w:szCs w:val="26"/>
        </w:rPr>
      </w:pPr>
    </w:p>
    <w:p w:rsidR="00A15D20" w:rsidRDefault="00A15D20" w:rsidP="00A15D20">
      <w:pPr>
        <w:pStyle w:val="a6"/>
        <w:spacing w:after="0"/>
        <w:ind w:left="0"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24.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Текущий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 </w:t>
      </w:r>
      <w:r>
        <w:rPr>
          <w:sz w:val="26"/>
          <w:szCs w:val="26"/>
        </w:rPr>
        <w:t xml:space="preserve">осуществляется директором МФЦ. </w:t>
      </w:r>
    </w:p>
    <w:p w:rsidR="00A15D20" w:rsidRDefault="00A15D20" w:rsidP="00A15D20">
      <w:pPr>
        <w:pStyle w:val="a6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Ежедневно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осуществляет проверку исполнения сроков предоставления муниципальной услуги. В случае пропуска срока, установленного настоящим регламентом, но не более чем на один день,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за подписью директора МФЦ отправляет запрос на имя председателя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 с целью выяснения причин пропуска установленного срока. В случае непринятия </w:t>
      </w:r>
      <w:proofErr w:type="gramStart"/>
      <w:r>
        <w:rPr>
          <w:sz w:val="26"/>
          <w:szCs w:val="26"/>
        </w:rPr>
        <w:t>мер</w:t>
      </w:r>
      <w:proofErr w:type="gramEnd"/>
      <w:r>
        <w:rPr>
          <w:sz w:val="26"/>
          <w:szCs w:val="26"/>
        </w:rPr>
        <w:t xml:space="preserve"> по устранению выявленного нарушения установленного срока, директором МФЦ составляется служебная записка на имя заместителя главы района.   </w:t>
      </w:r>
    </w:p>
    <w:p w:rsidR="00A15D20" w:rsidRDefault="00A15D20" w:rsidP="00A15D20">
      <w:pPr>
        <w:pStyle w:val="a6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Ежемесячно, до 5 числа месяца,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представляет директору МФЦ информацию о количестве обращений, поступивших за предшествующий месяц, количестве выданных документов, а также не выданных в установленный срок документов с указанием причин задержки и принятых мерах по их устранению.</w:t>
      </w:r>
    </w:p>
    <w:p w:rsidR="00A15D20" w:rsidRDefault="00A15D20" w:rsidP="00A15D20">
      <w:pPr>
        <w:pStyle w:val="a6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организацию работы МФЦ возлагается на директора МФЦ.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</w:p>
    <w:p w:rsidR="007F2DD5" w:rsidRDefault="007F2DD5" w:rsidP="00A15D20">
      <w:pPr>
        <w:ind w:firstLine="709"/>
        <w:jc w:val="center"/>
        <w:rPr>
          <w:bCs/>
          <w:sz w:val="26"/>
          <w:szCs w:val="26"/>
        </w:rPr>
      </w:pPr>
    </w:p>
    <w:p w:rsidR="007F2DD5" w:rsidRDefault="007F2DD5" w:rsidP="00A15D20">
      <w:pPr>
        <w:ind w:firstLine="709"/>
        <w:jc w:val="center"/>
        <w:rPr>
          <w:bCs/>
          <w:sz w:val="26"/>
          <w:szCs w:val="26"/>
        </w:rPr>
      </w:pPr>
    </w:p>
    <w:p w:rsidR="007F2DD5" w:rsidRDefault="007F2DD5" w:rsidP="00A15D20">
      <w:pPr>
        <w:ind w:firstLine="709"/>
        <w:jc w:val="center"/>
        <w:rPr>
          <w:bCs/>
          <w:sz w:val="26"/>
          <w:szCs w:val="26"/>
        </w:rPr>
      </w:pPr>
    </w:p>
    <w:p w:rsidR="007F2DD5" w:rsidRDefault="007F2DD5" w:rsidP="00A15D20">
      <w:pPr>
        <w:ind w:firstLine="709"/>
        <w:jc w:val="center"/>
        <w:rPr>
          <w:bCs/>
          <w:sz w:val="26"/>
          <w:szCs w:val="26"/>
        </w:rPr>
      </w:pPr>
    </w:p>
    <w:p w:rsidR="00A15D20" w:rsidRDefault="00A15D20" w:rsidP="00A15D20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A15D20" w:rsidRDefault="00A15D20" w:rsidP="00A15D20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ИЛИ МУНИЦИПАЛЬНЫХ СЛУЖАЩИХ</w:t>
      </w:r>
    </w:p>
    <w:p w:rsidR="00A15D20" w:rsidRDefault="00A15D20" w:rsidP="00A15D20">
      <w:pPr>
        <w:ind w:firstLine="709"/>
        <w:jc w:val="both"/>
        <w:rPr>
          <w:bCs/>
          <w:sz w:val="26"/>
          <w:szCs w:val="26"/>
          <w:highlight w:val="yellow"/>
        </w:rPr>
      </w:pPr>
    </w:p>
    <w:p w:rsidR="00A15D20" w:rsidRDefault="00A15D20" w:rsidP="00A15D2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25. Заинтересованные лица (далее – заявители) могут обжаловать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Жалоба может быть подана заявителем, в течение трех месяцев со дня, когда лицу стало известно о совершении действий, ущемляющих его права и законные интересы.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Обращение подлежит регистрации в течение 3 дней со дня его поступления.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26. Заявитель может обратиться с </w:t>
      </w:r>
      <w:proofErr w:type="gramStart"/>
      <w:r>
        <w:rPr>
          <w:rFonts w:eastAsia="Calibri"/>
          <w:sz w:val="26"/>
          <w:szCs w:val="26"/>
          <w:lang w:eastAsia="en-US"/>
        </w:rPr>
        <w:t>жалобой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в том числе в следующих случаях: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нарушение срока предоставления муниципальной услуги;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27. Общие требования к порядку подачи и рассмотрения жалобы: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28. Жалоба должна содержать: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>
        <w:rPr>
          <w:rFonts w:eastAsia="Calibri"/>
          <w:sz w:val="26"/>
          <w:szCs w:val="26"/>
          <w:lang w:eastAsia="en-US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29. </w:t>
      </w:r>
      <w:proofErr w:type="gramStart"/>
      <w:r>
        <w:rPr>
          <w:rFonts w:eastAsia="Calibri"/>
          <w:sz w:val="26"/>
          <w:szCs w:val="26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исправлений - в течение пяти рабочих дней со дня ее регистрации. 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30. По результатам рассмотрения жалобы орган, предоставляющий муниципальную услугу, принимает одно из следующих решений: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отказывает в удовлетворении жалобы.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5D20" w:rsidRDefault="00A15D20" w:rsidP="00A15D2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15D20" w:rsidRDefault="00A15D20" w:rsidP="00A15D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Федерации, Арбитражным процессуальным кодексом Российской Федерации.</w:t>
      </w:r>
    </w:p>
    <w:p w:rsidR="00A15D20" w:rsidRDefault="00A15D20" w:rsidP="00A15D20">
      <w:pPr>
        <w:jc w:val="center"/>
        <w:rPr>
          <w:sz w:val="26"/>
          <w:szCs w:val="26"/>
        </w:rPr>
      </w:pPr>
    </w:p>
    <w:p w:rsidR="00A15D20" w:rsidRDefault="00A15D20" w:rsidP="00A15D20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>. ПОРЯДОК ВНЕСЕНИЯ ИЗМЕНЕНИЙ В НАСТОЯЩИЙ РЕГЛАМЕНТ</w:t>
      </w:r>
    </w:p>
    <w:p w:rsidR="007F2DD5" w:rsidRDefault="007F2DD5" w:rsidP="00A15D20">
      <w:pPr>
        <w:jc w:val="center"/>
        <w:rPr>
          <w:sz w:val="26"/>
          <w:szCs w:val="26"/>
        </w:rPr>
      </w:pP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изменения действующего законодательства РФ, регулирующего предоставление муниципальной услуги, а также изменении условий предоставления муниципальной услуги в настоящий регламент вносятся изменения. Изменения в настоящий регламент. 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Вносятся в следующем порядке: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по ЗО</w:t>
      </w:r>
      <w:r w:rsidR="007F2DD5">
        <w:rPr>
          <w:sz w:val="26"/>
          <w:szCs w:val="26"/>
        </w:rPr>
        <w:t>, ПУ</w:t>
      </w:r>
      <w:r>
        <w:rPr>
          <w:sz w:val="26"/>
          <w:szCs w:val="26"/>
        </w:rPr>
        <w:t xml:space="preserve"> подают служебную записку на имя</w:t>
      </w:r>
      <w:proofErr w:type="gramStart"/>
      <w:r>
        <w:rPr>
          <w:sz w:val="26"/>
          <w:szCs w:val="26"/>
        </w:rPr>
        <w:t xml:space="preserve"> </w:t>
      </w:r>
      <w:r w:rsidR="00C942FF">
        <w:rPr>
          <w:sz w:val="26"/>
          <w:szCs w:val="26"/>
        </w:rPr>
        <w:t>П</w:t>
      </w:r>
      <w:proofErr w:type="gramEnd"/>
      <w:r w:rsidR="00C942FF">
        <w:rPr>
          <w:sz w:val="26"/>
          <w:szCs w:val="26"/>
        </w:rPr>
        <w:t xml:space="preserve">ервого </w:t>
      </w:r>
      <w:r>
        <w:rPr>
          <w:sz w:val="26"/>
          <w:szCs w:val="26"/>
        </w:rPr>
        <w:t xml:space="preserve">заместителя </w:t>
      </w:r>
      <w:r w:rsidR="00C942FF">
        <w:rPr>
          <w:sz w:val="26"/>
          <w:szCs w:val="26"/>
        </w:rPr>
        <w:t>Г</w:t>
      </w:r>
      <w:r>
        <w:rPr>
          <w:sz w:val="26"/>
          <w:szCs w:val="26"/>
        </w:rPr>
        <w:t>лавы района о необходимости внесения изменений в настоящий регламент.</w:t>
      </w:r>
    </w:p>
    <w:p w:rsidR="00A15D20" w:rsidRDefault="00C942FF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Первый з</w:t>
      </w:r>
      <w:r w:rsidR="00A15D20">
        <w:rPr>
          <w:sz w:val="26"/>
          <w:szCs w:val="26"/>
        </w:rPr>
        <w:t xml:space="preserve">аместитель </w:t>
      </w:r>
      <w:r>
        <w:rPr>
          <w:sz w:val="26"/>
          <w:szCs w:val="26"/>
        </w:rPr>
        <w:t>Г</w:t>
      </w:r>
      <w:r w:rsidR="00A15D20">
        <w:rPr>
          <w:sz w:val="26"/>
          <w:szCs w:val="26"/>
        </w:rPr>
        <w:t xml:space="preserve">лавы </w:t>
      </w:r>
      <w:r w:rsidR="00835907">
        <w:rPr>
          <w:sz w:val="26"/>
          <w:szCs w:val="26"/>
        </w:rPr>
        <w:t xml:space="preserve">района </w:t>
      </w:r>
      <w:r w:rsidR="00A15D20">
        <w:rPr>
          <w:sz w:val="26"/>
          <w:szCs w:val="26"/>
        </w:rPr>
        <w:t>передает служебную записку в МФЦ с соответствующей резолюцией.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МФЦ осуществляет подготовку проекта изменений в регламент. Внесение изменений в регламент осуществляется в соответствии с установленным порядком согласования проектов муниципальных актов.</w:t>
      </w:r>
    </w:p>
    <w:p w:rsidR="00A15D20" w:rsidRDefault="00A15D20" w:rsidP="00A15D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регламент производятся путем принятия муниципального правового акта.</w:t>
      </w:r>
    </w:p>
    <w:p w:rsidR="00A15D20" w:rsidRDefault="00A15D20" w:rsidP="00A15D20">
      <w:pPr>
        <w:ind w:firstLine="720"/>
        <w:rPr>
          <w:sz w:val="26"/>
          <w:szCs w:val="26"/>
        </w:rPr>
      </w:pPr>
    </w:p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C942FF" w:rsidRDefault="00C942FF" w:rsidP="00A15D20"/>
    <w:p w:rsidR="007F2DD5" w:rsidRDefault="007F2DD5" w:rsidP="00A15D20"/>
    <w:p w:rsidR="00A15D20" w:rsidRDefault="00A15D20" w:rsidP="00A15D20">
      <w:pPr>
        <w:tabs>
          <w:tab w:val="left" w:pos="8460"/>
        </w:tabs>
        <w:ind w:right="-6"/>
        <w:jc w:val="right"/>
      </w:pPr>
      <w:r>
        <w:lastRenderedPageBreak/>
        <w:t xml:space="preserve">Приложение № 1 </w:t>
      </w:r>
    </w:p>
    <w:p w:rsidR="00A15D20" w:rsidRDefault="00A15D20" w:rsidP="00A15D20">
      <w:pPr>
        <w:tabs>
          <w:tab w:val="left" w:pos="8460"/>
        </w:tabs>
        <w:ind w:right="-6"/>
        <w:jc w:val="right"/>
      </w:pPr>
      <w:r>
        <w:t>к административному регламенту</w:t>
      </w:r>
    </w:p>
    <w:p w:rsidR="00A15D20" w:rsidRDefault="00A15D20" w:rsidP="00A15D20">
      <w:pPr>
        <w:tabs>
          <w:tab w:val="left" w:pos="8460"/>
        </w:tabs>
        <w:ind w:right="-6"/>
        <w:jc w:val="right"/>
      </w:pPr>
    </w:p>
    <w:p w:rsidR="00A15D20" w:rsidRDefault="00A15D20" w:rsidP="00A15D20">
      <w:pPr>
        <w:tabs>
          <w:tab w:val="left" w:pos="8460"/>
        </w:tabs>
        <w:ind w:left="4248" w:right="-6"/>
      </w:pPr>
      <w:r>
        <w:t xml:space="preserve">Главе Увельского муниципального района </w:t>
      </w:r>
    </w:p>
    <w:p w:rsidR="00A15D20" w:rsidRDefault="00A15D20" w:rsidP="00A15D20">
      <w:pPr>
        <w:pStyle w:val="a9"/>
        <w:ind w:left="4248"/>
      </w:pPr>
      <w:r>
        <w:rPr>
          <w:rFonts w:ascii="Times New Roman" w:hAnsi="Times New Roman" w:cs="Times New Roman"/>
        </w:rPr>
        <w:t>от</w:t>
      </w:r>
      <w:r>
        <w:t>_____________</w:t>
      </w:r>
      <w:r w:rsidR="007F2DD5">
        <w:t>____________________________</w:t>
      </w:r>
    </w:p>
    <w:p w:rsidR="00A15D20" w:rsidRDefault="00A15D20" w:rsidP="00A15D20">
      <w:pPr>
        <w:pStyle w:val="a9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Ф.И.О., должность представителя юридического лица)</w:t>
      </w:r>
      <w:proofErr w:type="gramEnd"/>
    </w:p>
    <w:p w:rsidR="00A15D20" w:rsidRDefault="00A15D20" w:rsidP="00A15D20">
      <w:pPr>
        <w:pStyle w:val="a9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A15D20" w:rsidRDefault="00A15D20" w:rsidP="00A15D20">
      <w:pPr>
        <w:pStyle w:val="a9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(документ, удостоверяющий личность или подтверждающий</w:t>
      </w:r>
      <w:proofErr w:type="gramEnd"/>
    </w:p>
    <w:p w:rsidR="00A15D20" w:rsidRDefault="00A15D20" w:rsidP="00A15D20">
      <w:pPr>
        <w:pStyle w:val="a9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A15D20" w:rsidRDefault="00A15D20" w:rsidP="00A15D20">
      <w:pPr>
        <w:pStyle w:val="a9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полномочия действовать от имени заявителя</w:t>
      </w:r>
    </w:p>
    <w:p w:rsidR="00A15D20" w:rsidRDefault="00A15D20" w:rsidP="00A15D20">
      <w:pPr>
        <w:pStyle w:val="a9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A15D20" w:rsidRDefault="00A15D20" w:rsidP="00A15D20">
      <w:pPr>
        <w:pStyle w:val="a9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(серия, номер, выдавший орган, дата выдачи)</w:t>
      </w:r>
    </w:p>
    <w:p w:rsidR="00A15D20" w:rsidRDefault="00A15D20" w:rsidP="00A15D20">
      <w:pPr>
        <w:pStyle w:val="a9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A15D20" w:rsidRDefault="00A15D20" w:rsidP="00A15D20">
      <w:pPr>
        <w:pStyle w:val="a9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Адрес:_____________________________________________</w:t>
      </w:r>
    </w:p>
    <w:p w:rsidR="00A15D20" w:rsidRDefault="00A15D20" w:rsidP="00A15D20">
      <w:pPr>
        <w:pStyle w:val="a9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(юридический (домашний) адрес, телефон)</w:t>
      </w:r>
    </w:p>
    <w:p w:rsidR="00A15D20" w:rsidRDefault="00A15D20" w:rsidP="00A15D20">
      <w:pPr>
        <w:tabs>
          <w:tab w:val="left" w:pos="8460"/>
        </w:tabs>
        <w:ind w:left="4248" w:right="-6"/>
      </w:pPr>
      <w:r>
        <w:t>Тел:___________________________________________</w:t>
      </w:r>
    </w:p>
    <w:p w:rsidR="00A15D20" w:rsidRDefault="00A15D20" w:rsidP="00A15D20">
      <w:pPr>
        <w:ind w:firstLine="720"/>
        <w:jc w:val="both"/>
      </w:pPr>
    </w:p>
    <w:p w:rsidR="00A15D20" w:rsidRDefault="00A15D20" w:rsidP="00A15D20">
      <w:pPr>
        <w:pStyle w:val="a9"/>
        <w:rPr>
          <w:rFonts w:ascii="Times New Roman" w:hAnsi="Times New Roman"/>
        </w:rPr>
      </w:pPr>
      <w:r>
        <w:t xml:space="preserve">                    </w:t>
      </w:r>
    </w:p>
    <w:p w:rsidR="00A15D20" w:rsidRDefault="00A15D20" w:rsidP="00A15D20">
      <w:pPr>
        <w:ind w:firstLine="720"/>
        <w:jc w:val="both"/>
      </w:pPr>
    </w:p>
    <w:p w:rsidR="00A15D20" w:rsidRDefault="00A15D20" w:rsidP="00A15D20">
      <w:pPr>
        <w:pStyle w:val="a9"/>
        <w:jc w:val="center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  <w:bCs/>
          <w:szCs w:val="26"/>
        </w:rPr>
        <w:t>Заявление</w:t>
      </w:r>
    </w:p>
    <w:p w:rsidR="00A15D20" w:rsidRDefault="00A15D20" w:rsidP="00A15D20">
      <w:pPr>
        <w:ind w:firstLine="720"/>
        <w:jc w:val="both"/>
      </w:pPr>
    </w:p>
    <w:p w:rsidR="00A15D20" w:rsidRDefault="00A15D20" w:rsidP="00C942F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с отказом ___________________________________________________________</w:t>
      </w:r>
      <w:r w:rsidR="00C94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C49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D20" w:rsidRPr="00C942FF" w:rsidRDefault="00A15D20" w:rsidP="00A15D2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942FF">
        <w:rPr>
          <w:rFonts w:ascii="Times New Roman" w:hAnsi="Times New Roman" w:cs="Times New Roman"/>
          <w:sz w:val="18"/>
          <w:szCs w:val="18"/>
        </w:rPr>
        <w:t xml:space="preserve">      (ФИО или наименование заявителя)</w:t>
      </w:r>
    </w:p>
    <w:p w:rsidR="00A15D20" w:rsidRDefault="00A15D20" w:rsidP="00A15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права  </w:t>
      </w:r>
      <w:r w:rsidR="00C942FF">
        <w:rPr>
          <w:rFonts w:ascii="Times New Roman" w:hAnsi="Times New Roman" w:cs="Times New Roman"/>
          <w:sz w:val="24"/>
          <w:szCs w:val="24"/>
        </w:rPr>
        <w:t xml:space="preserve">аренды </w:t>
      </w:r>
      <w:r>
        <w:rPr>
          <w:rFonts w:ascii="Times New Roman" w:hAnsi="Times New Roman" w:cs="Times New Roman"/>
          <w:sz w:val="24"/>
          <w:szCs w:val="24"/>
        </w:rPr>
        <w:t>на  земельный  участок, расположенного по адресу:</w:t>
      </w:r>
      <w:r w:rsidR="001C499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1C499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___________,</w:t>
      </w:r>
    </w:p>
    <w:p w:rsidR="00A15D20" w:rsidRPr="001C499D" w:rsidRDefault="00A15D20" w:rsidP="00A15D2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942FF">
        <w:rPr>
          <w:rFonts w:ascii="Times New Roman" w:hAnsi="Times New Roman" w:cs="Times New Roman"/>
          <w:sz w:val="18"/>
          <w:szCs w:val="18"/>
        </w:rPr>
        <w:t>(местоположение, адрес объекта)</w:t>
      </w:r>
    </w:p>
    <w:p w:rsidR="00A15D20" w:rsidRDefault="00A15D20" w:rsidP="00A15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___________________________________________, площадью</w:t>
      </w:r>
    </w:p>
    <w:p w:rsidR="00A15D20" w:rsidRDefault="00A15D20" w:rsidP="00A15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кв. м, прошу принять решение о прекращении указанного права.</w:t>
      </w:r>
    </w:p>
    <w:p w:rsidR="00A15D20" w:rsidRDefault="00A15D20" w:rsidP="00A15D20">
      <w:pPr>
        <w:pStyle w:val="a9"/>
        <w:spacing w:line="360" w:lineRule="auto"/>
        <w:rPr>
          <w:rFonts w:ascii="Times New Roman" w:hAnsi="Times New Roman"/>
        </w:rPr>
      </w:pPr>
    </w:p>
    <w:p w:rsidR="00A15D20" w:rsidRDefault="001C499D" w:rsidP="00A15D20">
      <w:pPr>
        <w:pStyle w:val="a9"/>
      </w:pPr>
      <w:r>
        <w:t>________</w:t>
      </w:r>
      <w:r w:rsidR="00A15D20">
        <w:t xml:space="preserve">                              </w:t>
      </w:r>
      <w:r w:rsidR="00A15D20">
        <w:rPr>
          <w:rFonts w:ascii="Times New Roman" w:hAnsi="Times New Roman"/>
        </w:rPr>
        <w:t xml:space="preserve">                          </w:t>
      </w:r>
      <w:r w:rsidR="00A15D20">
        <w:t>__________________________</w:t>
      </w:r>
    </w:p>
    <w:p w:rsidR="00A15D20" w:rsidRDefault="00A15D20" w:rsidP="00A15D2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                                                          (подпись заявителя)</w:t>
      </w:r>
    </w:p>
    <w:p w:rsidR="00A15D20" w:rsidRDefault="00A15D20" w:rsidP="00A15D20">
      <w:pPr>
        <w:ind w:firstLine="720"/>
        <w:jc w:val="both"/>
      </w:pPr>
    </w:p>
    <w:p w:rsidR="00A15D20" w:rsidRDefault="00A15D20" w:rsidP="00A15D20">
      <w:pPr>
        <w:ind w:firstLine="720"/>
        <w:jc w:val="both"/>
      </w:pPr>
    </w:p>
    <w:p w:rsidR="00A15D20" w:rsidRDefault="00A15D20" w:rsidP="00A15D20">
      <w:pPr>
        <w:ind w:firstLine="720"/>
        <w:jc w:val="both"/>
      </w:pPr>
    </w:p>
    <w:p w:rsidR="00A15D20" w:rsidRDefault="00A15D20" w:rsidP="00A15D20">
      <w:pPr>
        <w:pStyle w:val="a9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 подготовки  документов  по   результатам   выполнения   услуги составляет ______ дней. </w:t>
      </w:r>
    </w:p>
    <w:p w:rsidR="00A15D20" w:rsidRDefault="00A15D20" w:rsidP="00A15D2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15D20" w:rsidRDefault="00A15D20" w:rsidP="00A15D20">
      <w:pPr>
        <w:pStyle w:val="a9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A15D20" w:rsidRDefault="00A15D20" w:rsidP="00A15D2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сроками подготовки и выдачи документов по результатам  выполнения  услуги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в случае обращения мною в  МФЦ  за  получением  указанных документов по истечении срока их выдачи, к администрации района претензий не имею.</w:t>
      </w:r>
    </w:p>
    <w:p w:rsidR="00A15D20" w:rsidRDefault="00A15D20" w:rsidP="00A15D20">
      <w:pPr>
        <w:pStyle w:val="a9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15D20" w:rsidRDefault="00A15D20" w:rsidP="00A15D2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 о возможном отказе в рассмотрении заявления, либо об  отказе в выдаче разрешения на передачу права аренды земельного участка в залог.</w:t>
      </w:r>
      <w:proofErr w:type="gramEnd"/>
    </w:p>
    <w:p w:rsidR="001C499D" w:rsidRPr="001C499D" w:rsidRDefault="001C499D" w:rsidP="001C499D"/>
    <w:p w:rsidR="00A15D20" w:rsidRDefault="00A15D20" w:rsidP="00A15D20">
      <w:pPr>
        <w:ind w:firstLine="720"/>
        <w:jc w:val="both"/>
      </w:pPr>
    </w:p>
    <w:p w:rsidR="00A15D20" w:rsidRDefault="00A15D20" w:rsidP="00A15D2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C499D">
        <w:rPr>
          <w:rFonts w:ascii="Times New Roman" w:hAnsi="Times New Roman" w:cs="Times New Roman"/>
          <w:sz w:val="24"/>
          <w:szCs w:val="24"/>
        </w:rPr>
        <w:t>______</w:t>
      </w:r>
    </w:p>
    <w:p w:rsidR="00A15D20" w:rsidRDefault="00A15D20" w:rsidP="00A15D2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 заявителя)</w:t>
      </w:r>
    </w:p>
    <w:p w:rsidR="00A15D20" w:rsidRDefault="00A15D20" w:rsidP="00A15D20">
      <w:pPr>
        <w:ind w:firstLine="720"/>
        <w:jc w:val="right"/>
      </w:pPr>
    </w:p>
    <w:p w:rsidR="00A15D20" w:rsidRDefault="00A15D20" w:rsidP="00A15D20">
      <w:pPr>
        <w:ind w:firstLine="720"/>
        <w:jc w:val="right"/>
      </w:pPr>
    </w:p>
    <w:p w:rsidR="00A15D20" w:rsidRDefault="00A15D20" w:rsidP="00A15D20">
      <w:pPr>
        <w:ind w:firstLine="720"/>
        <w:jc w:val="right"/>
      </w:pPr>
    </w:p>
    <w:p w:rsidR="00A15D20" w:rsidRDefault="00A15D20" w:rsidP="00A15D20">
      <w:pPr>
        <w:ind w:firstLine="720"/>
        <w:jc w:val="right"/>
      </w:pPr>
    </w:p>
    <w:p w:rsidR="00A15D20" w:rsidRDefault="00A15D20" w:rsidP="00A15D20">
      <w:pPr>
        <w:ind w:firstLine="720"/>
        <w:jc w:val="right"/>
      </w:pPr>
    </w:p>
    <w:p w:rsidR="00A15D20" w:rsidRDefault="00A15D20" w:rsidP="00A15D20">
      <w:pPr>
        <w:ind w:firstLine="720"/>
        <w:jc w:val="right"/>
      </w:pPr>
    </w:p>
    <w:p w:rsidR="00A15D20" w:rsidRDefault="00A15D20" w:rsidP="00A15D20">
      <w:pPr>
        <w:ind w:firstLine="720"/>
        <w:jc w:val="right"/>
      </w:pPr>
    </w:p>
    <w:p w:rsidR="007F2DD5" w:rsidRDefault="007F2DD5" w:rsidP="00A15D20">
      <w:pPr>
        <w:ind w:firstLine="720"/>
        <w:jc w:val="right"/>
      </w:pPr>
    </w:p>
    <w:p w:rsidR="00A15D20" w:rsidRDefault="00A15D20" w:rsidP="00A15D20">
      <w:pPr>
        <w:ind w:firstLine="720"/>
        <w:jc w:val="right"/>
      </w:pPr>
    </w:p>
    <w:p w:rsidR="00A15D20" w:rsidRDefault="00A15D20" w:rsidP="00A15D20">
      <w:pPr>
        <w:ind w:firstLine="720"/>
        <w:jc w:val="right"/>
      </w:pPr>
      <w:r>
        <w:lastRenderedPageBreak/>
        <w:t xml:space="preserve">Приложение № 2 </w:t>
      </w:r>
    </w:p>
    <w:p w:rsidR="00A15D20" w:rsidRDefault="00A15D20" w:rsidP="00A15D20">
      <w:pPr>
        <w:ind w:firstLine="720"/>
        <w:jc w:val="right"/>
      </w:pPr>
      <w:r>
        <w:t>к административному регламенту</w:t>
      </w:r>
    </w:p>
    <w:p w:rsidR="00A15D20" w:rsidRDefault="00A15D20" w:rsidP="00A15D20">
      <w:pPr>
        <w:ind w:firstLine="720"/>
        <w:jc w:val="both"/>
      </w:pPr>
    </w:p>
    <w:p w:rsidR="00A15D20" w:rsidRDefault="00A15D20" w:rsidP="00A15D20">
      <w:pPr>
        <w:ind w:firstLine="720"/>
        <w:jc w:val="right"/>
        <w:rPr>
          <w:rStyle w:val="aa"/>
          <w:bCs/>
        </w:rPr>
      </w:pP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Первому заместителю Увельского муниципального района 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_____________________________________________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(сокращенное наименование юридического лица - заявителя,</w:t>
      </w:r>
      <w:proofErr w:type="gramEnd"/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>фамилия, имя, отчество - заявителя)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ФИО,  должность  лица,  действующего  от   имени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заявителя, _____________________________________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документ, удостоверяющий личность ______________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>(серия, номер, дата выдачи, орган, выдавший документ)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документ, подтверждающий полномочия  действовать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имени заявителя, ____________________________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ИНН __________________________________________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(заполняется в случае, если заявителем выступает юридическое лицо)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ОГРН __________________________________________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(заполняется в случае, если заявителем выступает юридическое лицо)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Адрес проживания (местонахождения)_______________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Адрес регистрации (по паспорту)___________________</w:t>
      </w:r>
    </w:p>
    <w:p w:rsidR="00A15D20" w:rsidRDefault="00A15D20" w:rsidP="00A15D2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                   </w:t>
      </w:r>
    </w:p>
    <w:p w:rsidR="00A15D20" w:rsidRDefault="00A15D20" w:rsidP="00A15D20">
      <w:pPr>
        <w:ind w:firstLine="709"/>
        <w:jc w:val="center"/>
        <w:rPr>
          <w:sz w:val="28"/>
          <w:szCs w:val="28"/>
        </w:rPr>
      </w:pPr>
      <w:r>
        <w:t xml:space="preserve">                                  Контактный телефон _____________________________</w:t>
      </w:r>
    </w:p>
    <w:p w:rsidR="00A15D20" w:rsidRDefault="00A15D20" w:rsidP="00A15D20">
      <w:pPr>
        <w:ind w:firstLine="709"/>
        <w:jc w:val="center"/>
        <w:rPr>
          <w:sz w:val="28"/>
          <w:szCs w:val="28"/>
        </w:rPr>
      </w:pPr>
    </w:p>
    <w:p w:rsidR="00A15D20" w:rsidRDefault="00A15D20" w:rsidP="00A15D2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5D20" w:rsidRDefault="00A15D20" w:rsidP="00A15D2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15D20" w:rsidRDefault="00A15D20" w:rsidP="00A15D20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прекратить  делопроизводство  и возвратить ранее  предоставленный пакет   документов   согласно   приложенной  к делу  расписке по заявлению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                № ________________________________.</w:t>
      </w:r>
    </w:p>
    <w:p w:rsidR="00A15D20" w:rsidRDefault="00A15D20" w:rsidP="00A15D2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D20" w:rsidRDefault="00A15D20" w:rsidP="00A15D2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_________________         _______________________</w:t>
      </w:r>
    </w:p>
    <w:p w:rsidR="00A15D20" w:rsidRDefault="00A15D20" w:rsidP="00A15D2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(подпись)                                (Ф.И.О.)</w:t>
      </w:r>
    </w:p>
    <w:p w:rsidR="00A15D20" w:rsidRDefault="00A15D20" w:rsidP="00A15D20">
      <w:pPr>
        <w:ind w:firstLine="709"/>
        <w:jc w:val="both"/>
      </w:pPr>
      <w:r>
        <w:t xml:space="preserve">    </w:t>
      </w:r>
    </w:p>
    <w:p w:rsidR="00A15D20" w:rsidRDefault="00A15D20" w:rsidP="00A15D20">
      <w:pPr>
        <w:ind w:firstLine="709"/>
        <w:jc w:val="center"/>
      </w:pPr>
    </w:p>
    <w:p w:rsidR="00A15D20" w:rsidRDefault="00A15D20" w:rsidP="00A15D20">
      <w:pPr>
        <w:ind w:firstLine="709"/>
        <w:jc w:val="center"/>
        <w:rPr>
          <w:sz w:val="28"/>
          <w:szCs w:val="28"/>
        </w:rPr>
      </w:pPr>
    </w:p>
    <w:p w:rsidR="00A15D20" w:rsidRDefault="00A15D20" w:rsidP="00A15D20">
      <w:pPr>
        <w:ind w:firstLine="709"/>
        <w:jc w:val="center"/>
        <w:rPr>
          <w:sz w:val="28"/>
          <w:szCs w:val="28"/>
        </w:rPr>
      </w:pPr>
    </w:p>
    <w:p w:rsidR="00A15D20" w:rsidRDefault="00A15D20" w:rsidP="00A15D20">
      <w:pPr>
        <w:ind w:firstLine="709"/>
        <w:jc w:val="center"/>
        <w:rPr>
          <w:sz w:val="28"/>
          <w:szCs w:val="28"/>
        </w:rPr>
      </w:pPr>
    </w:p>
    <w:p w:rsidR="00A15D20" w:rsidRDefault="00A15D20" w:rsidP="00A15D20">
      <w:pPr>
        <w:ind w:firstLine="709"/>
        <w:jc w:val="center"/>
        <w:rPr>
          <w:sz w:val="28"/>
          <w:szCs w:val="28"/>
        </w:rPr>
      </w:pPr>
    </w:p>
    <w:p w:rsidR="00A15D20" w:rsidRDefault="00A15D20" w:rsidP="00A15D20">
      <w:pPr>
        <w:ind w:firstLine="709"/>
        <w:jc w:val="center"/>
        <w:rPr>
          <w:sz w:val="28"/>
          <w:szCs w:val="28"/>
        </w:rPr>
      </w:pPr>
    </w:p>
    <w:p w:rsidR="00A15D20" w:rsidRDefault="00A15D20" w:rsidP="00A15D20">
      <w:pPr>
        <w:ind w:firstLine="709"/>
        <w:jc w:val="center"/>
        <w:rPr>
          <w:sz w:val="28"/>
          <w:szCs w:val="28"/>
        </w:rPr>
      </w:pPr>
    </w:p>
    <w:p w:rsidR="00A15D20" w:rsidRDefault="00A15D20" w:rsidP="00A15D20">
      <w:pPr>
        <w:ind w:firstLine="709"/>
        <w:jc w:val="center"/>
        <w:rPr>
          <w:sz w:val="28"/>
          <w:szCs w:val="28"/>
        </w:rPr>
      </w:pPr>
    </w:p>
    <w:p w:rsidR="00A15D20" w:rsidRDefault="00A15D20" w:rsidP="00A15D20">
      <w:pPr>
        <w:ind w:firstLine="709"/>
        <w:jc w:val="center"/>
        <w:rPr>
          <w:sz w:val="28"/>
          <w:szCs w:val="28"/>
        </w:rPr>
      </w:pPr>
    </w:p>
    <w:p w:rsidR="00A15D20" w:rsidRDefault="00A15D20" w:rsidP="00A15D20">
      <w:pPr>
        <w:ind w:firstLine="709"/>
        <w:jc w:val="center"/>
        <w:rPr>
          <w:sz w:val="28"/>
          <w:szCs w:val="28"/>
        </w:rPr>
      </w:pPr>
    </w:p>
    <w:p w:rsidR="007F2DD5" w:rsidRDefault="007F2DD5" w:rsidP="00A15D20">
      <w:pPr>
        <w:ind w:firstLine="709"/>
        <w:jc w:val="center"/>
        <w:rPr>
          <w:sz w:val="28"/>
          <w:szCs w:val="28"/>
        </w:rPr>
      </w:pPr>
    </w:p>
    <w:p w:rsidR="007F2DD5" w:rsidRDefault="007F2DD5" w:rsidP="00A15D20">
      <w:pPr>
        <w:ind w:firstLine="709"/>
        <w:jc w:val="center"/>
        <w:rPr>
          <w:sz w:val="28"/>
          <w:szCs w:val="28"/>
        </w:rPr>
      </w:pPr>
    </w:p>
    <w:p w:rsidR="00A15D20" w:rsidRDefault="00A15D20" w:rsidP="00A15D20">
      <w:pPr>
        <w:pStyle w:val="a9"/>
        <w:rPr>
          <w:rStyle w:val="aa"/>
          <w:rFonts w:ascii="Times New Roman" w:hAnsi="Times New Roman"/>
          <w:bCs/>
          <w:szCs w:val="26"/>
        </w:rPr>
      </w:pPr>
    </w:p>
    <w:p w:rsidR="00A15D20" w:rsidRDefault="00A15D20" w:rsidP="00A15D20">
      <w:pPr>
        <w:pStyle w:val="a9"/>
        <w:rPr>
          <w:rStyle w:val="aa"/>
          <w:rFonts w:ascii="Times New Roman" w:hAnsi="Times New Roman"/>
          <w:bCs/>
          <w:szCs w:val="26"/>
        </w:rPr>
      </w:pPr>
    </w:p>
    <w:p w:rsidR="00A15D20" w:rsidRDefault="00A15D20" w:rsidP="00A15D20">
      <w:pPr>
        <w:pStyle w:val="a9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>
        <w:rPr>
          <w:rStyle w:val="aa"/>
          <w:rFonts w:ascii="Times New Roman" w:hAnsi="Times New Roman"/>
          <w:b w:val="0"/>
          <w:bCs/>
          <w:sz w:val="24"/>
          <w:szCs w:val="24"/>
        </w:rPr>
        <w:lastRenderedPageBreak/>
        <w:t xml:space="preserve">Приложение № 3 </w:t>
      </w:r>
    </w:p>
    <w:p w:rsidR="00A15D20" w:rsidRDefault="00A15D20" w:rsidP="00A15D20">
      <w:pPr>
        <w:pStyle w:val="a9"/>
        <w:jc w:val="right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>к административному регламенту</w:t>
      </w:r>
    </w:p>
    <w:p w:rsidR="00A15D20" w:rsidRDefault="00A15D20" w:rsidP="00A15D20"/>
    <w:p w:rsidR="00A15D20" w:rsidRDefault="00A15D20" w:rsidP="00A15D20"/>
    <w:p w:rsidR="00A15D20" w:rsidRDefault="00A15D20" w:rsidP="00A15D20">
      <w:pPr>
        <w:tabs>
          <w:tab w:val="left" w:pos="6521"/>
        </w:tabs>
        <w:jc w:val="center"/>
        <w:rPr>
          <w:b/>
        </w:rPr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20" w:rsidRDefault="00A15D20" w:rsidP="00A15D20">
      <w:pPr>
        <w:tabs>
          <w:tab w:val="left" w:pos="6521"/>
        </w:tabs>
        <w:jc w:val="center"/>
        <w:rPr>
          <w:b/>
        </w:rPr>
      </w:pPr>
    </w:p>
    <w:p w:rsidR="00A15D20" w:rsidRDefault="00A15D20" w:rsidP="00A15D20">
      <w:pPr>
        <w:tabs>
          <w:tab w:val="left" w:pos="6521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АДМИНИСТРАЦИЯ  УВЕЛЬСКОГО </w:t>
      </w:r>
    </w:p>
    <w:p w:rsidR="00A15D20" w:rsidRDefault="00A15D20" w:rsidP="00A15D20">
      <w:pPr>
        <w:tabs>
          <w:tab w:val="left" w:pos="6521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МУНИЦИПАЛЬНОГО РАЙОНА</w:t>
      </w:r>
    </w:p>
    <w:p w:rsidR="00A15D20" w:rsidRDefault="00A15D20" w:rsidP="00A15D20">
      <w:pPr>
        <w:tabs>
          <w:tab w:val="left" w:pos="652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A15D20" w:rsidRDefault="00995D24" w:rsidP="00A15D20">
      <w:pPr>
        <w:rPr>
          <w:b/>
          <w:color w:val="000000"/>
        </w:rPr>
      </w:pPr>
      <w:r w:rsidRPr="00995D24">
        <w:pict>
          <v:line id="_x0000_s1100" style="position:absolute;z-index:251658240" from="2.65pt,4.15pt" to="477.85pt,4.15pt" o:allowincell="f" strokeweight="4.5pt">
            <v:stroke linestyle="thinThick"/>
            <w10:wrap type="topAndBottom"/>
          </v:line>
        </w:pict>
      </w:r>
    </w:p>
    <w:p w:rsidR="00A15D20" w:rsidRPr="008A0EDE" w:rsidRDefault="008A0EDE" w:rsidP="00A15D20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                  </w:t>
      </w:r>
      <w:r w:rsidRPr="00835907">
        <w:rPr>
          <w:color w:val="000000"/>
          <w:sz w:val="28"/>
          <w:szCs w:val="28"/>
          <w:u w:val="single"/>
        </w:rPr>
        <w:t xml:space="preserve">           </w:t>
      </w:r>
      <w:r>
        <w:rPr>
          <w:color w:val="000000"/>
          <w:sz w:val="28"/>
          <w:szCs w:val="28"/>
          <w:u w:val="single"/>
        </w:rPr>
        <w:t xml:space="preserve">    2013 г. </w:t>
      </w:r>
      <w:r>
        <w:rPr>
          <w:color w:val="000000"/>
          <w:sz w:val="28"/>
          <w:szCs w:val="28"/>
          <w:u w:val="single"/>
          <w:lang w:val="en-US"/>
        </w:rPr>
        <w:t>N</w:t>
      </w:r>
      <w:r w:rsidRPr="00835907">
        <w:rPr>
          <w:color w:val="000000"/>
          <w:sz w:val="28"/>
          <w:szCs w:val="28"/>
          <w:u w:val="single"/>
        </w:rPr>
        <w:t>_________</w:t>
      </w:r>
      <w:r w:rsidR="00A15D20" w:rsidRPr="008A0EDE">
        <w:rPr>
          <w:color w:val="000000"/>
          <w:sz w:val="28"/>
          <w:szCs w:val="28"/>
          <w:u w:val="single"/>
        </w:rPr>
        <w:t xml:space="preserve">        </w:t>
      </w:r>
    </w:p>
    <w:p w:rsidR="00A15D20" w:rsidRDefault="00A15D20" w:rsidP="00A15D20">
      <w:pPr>
        <w:widowControl w:val="0"/>
        <w:autoSpaceDE w:val="0"/>
        <w:autoSpaceDN w:val="0"/>
        <w:adjustRightInd w:val="0"/>
      </w:pPr>
      <w:r>
        <w:t>п. Увельский Челябинской области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left="-540"/>
      </w:pPr>
    </w:p>
    <w:p w:rsidR="00A15D20" w:rsidRDefault="00A15D20" w:rsidP="00A15D2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О прекращении права </w:t>
      </w:r>
      <w:r w:rsidR="001C499D">
        <w:rPr>
          <w:sz w:val="26"/>
          <w:szCs w:val="26"/>
        </w:rPr>
        <w:t xml:space="preserve">аренды </w:t>
      </w:r>
    </w:p>
    <w:p w:rsidR="00A15D20" w:rsidRDefault="00A15D20" w:rsidP="00A15D20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земельным участком (ФИО или</w:t>
      </w:r>
      <w:proofErr w:type="gramEnd"/>
    </w:p>
    <w:p w:rsidR="00A15D20" w:rsidRDefault="00A15D20" w:rsidP="00A15D2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наименование заявителя)</w:t>
      </w:r>
    </w:p>
    <w:p w:rsidR="00A15D20" w:rsidRDefault="00A15D20" w:rsidP="00A15D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5D20" w:rsidRDefault="00A15D20" w:rsidP="00A15D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20 Земельного кодекса Российской Федерации, Закона Челябинской области от 28.04.2011 г. № 120-ЗО «О земельных отношениях», п.</w:t>
      </w:r>
      <w:r w:rsidR="001C499D">
        <w:rPr>
          <w:sz w:val="26"/>
          <w:szCs w:val="26"/>
        </w:rPr>
        <w:t xml:space="preserve"> </w:t>
      </w:r>
      <w:r>
        <w:rPr>
          <w:sz w:val="26"/>
          <w:szCs w:val="26"/>
        </w:rPr>
        <w:t>8 ст.</w:t>
      </w:r>
      <w:r w:rsidR="001C499D">
        <w:rPr>
          <w:sz w:val="26"/>
          <w:szCs w:val="26"/>
        </w:rPr>
        <w:t xml:space="preserve"> </w:t>
      </w:r>
      <w:r>
        <w:rPr>
          <w:sz w:val="26"/>
          <w:szCs w:val="26"/>
        </w:rPr>
        <w:t>3 Федерального закона «О введении в действие Земельного кодекса Российской Федерации», а так же рассмотрев заявление ________________________</w:t>
      </w:r>
    </w:p>
    <w:p w:rsidR="00A15D20" w:rsidRDefault="008A0EDE" w:rsidP="00A15D2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Администрация Увельского муниципального района</w:t>
      </w:r>
      <w:r w:rsidR="00A15D20">
        <w:rPr>
          <w:sz w:val="26"/>
          <w:szCs w:val="26"/>
        </w:rPr>
        <w:t xml:space="preserve"> ПОСТАНОВЛЯЕТ: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Прекратить право </w:t>
      </w:r>
      <w:r w:rsidR="001C499D">
        <w:rPr>
          <w:sz w:val="26"/>
          <w:szCs w:val="26"/>
        </w:rPr>
        <w:t xml:space="preserve">аренды </w:t>
      </w:r>
      <w:r>
        <w:rPr>
          <w:sz w:val="26"/>
          <w:szCs w:val="26"/>
        </w:rPr>
        <w:t>земельным участком _______________________ (указывается ФИО или наименование заявителя; местоположение, адрес земельного участка, его площадь, кадастровый номер).</w:t>
      </w:r>
    </w:p>
    <w:p w:rsidR="00A15D20" w:rsidRDefault="00A15D20" w:rsidP="00A15D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исполнения настоящего постановления возложить на заместителя главы района  _______________________ (ФИО руководителя).</w:t>
      </w:r>
    </w:p>
    <w:p w:rsidR="00A15D20" w:rsidRDefault="00A15D20" w:rsidP="00A15D20">
      <w:pPr>
        <w:widowControl w:val="0"/>
        <w:autoSpaceDE w:val="0"/>
        <w:autoSpaceDN w:val="0"/>
        <w:adjustRightInd w:val="0"/>
        <w:jc w:val="both"/>
      </w:pPr>
    </w:p>
    <w:p w:rsidR="00A15D20" w:rsidRDefault="00A15D20" w:rsidP="00A15D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5D20" w:rsidRDefault="00A15D20" w:rsidP="00A15D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Увельского муниципального района</w:t>
      </w:r>
      <w:r>
        <w:rPr>
          <w:sz w:val="26"/>
          <w:szCs w:val="26"/>
        </w:rPr>
        <w:tab/>
        <w:t xml:space="preserve">            </w:t>
      </w:r>
      <w:r w:rsidR="008A0EDE">
        <w:rPr>
          <w:sz w:val="26"/>
          <w:szCs w:val="26"/>
        </w:rPr>
        <w:t>подпись                              ФИО</w:t>
      </w:r>
      <w:r>
        <w:rPr>
          <w:sz w:val="26"/>
          <w:szCs w:val="26"/>
        </w:rPr>
        <w:t xml:space="preserve">                     </w:t>
      </w:r>
    </w:p>
    <w:p w:rsidR="00A15D20" w:rsidRDefault="00A15D20" w:rsidP="00A15D20">
      <w:pPr>
        <w:pStyle w:val="1"/>
        <w:rPr>
          <w:color w:val="000000"/>
        </w:rPr>
      </w:pPr>
    </w:p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8A0EDE" w:rsidRDefault="008A0EDE" w:rsidP="00A15D20"/>
    <w:p w:rsidR="008A0EDE" w:rsidRDefault="008A0EDE" w:rsidP="00A15D20"/>
    <w:p w:rsidR="008A0EDE" w:rsidRDefault="008A0EDE" w:rsidP="00A15D20"/>
    <w:p w:rsidR="008A0EDE" w:rsidRDefault="008A0EDE" w:rsidP="00A15D20"/>
    <w:p w:rsidR="00A15D20" w:rsidRDefault="00A15D20" w:rsidP="00A15D20">
      <w:pPr>
        <w:jc w:val="right"/>
      </w:pPr>
      <w:r>
        <w:lastRenderedPageBreak/>
        <w:t>Приложение № 4</w:t>
      </w:r>
    </w:p>
    <w:p w:rsidR="00A15D20" w:rsidRDefault="00A15D20" w:rsidP="00A15D20">
      <w:pPr>
        <w:jc w:val="right"/>
      </w:pPr>
      <w:r>
        <w:t>к административному регламенту</w:t>
      </w:r>
    </w:p>
    <w:p w:rsidR="00A15D20" w:rsidRDefault="00A15D20" w:rsidP="00A15D20"/>
    <w:tbl>
      <w:tblPr>
        <w:tblW w:w="0" w:type="auto"/>
        <w:tblInd w:w="-72" w:type="dxa"/>
        <w:tblLayout w:type="fixed"/>
        <w:tblLook w:val="04A0"/>
      </w:tblPr>
      <w:tblGrid>
        <w:gridCol w:w="4500"/>
        <w:gridCol w:w="5040"/>
      </w:tblGrid>
      <w:tr w:rsidR="00A15D20" w:rsidTr="00A15D20">
        <w:tc>
          <w:tcPr>
            <w:tcW w:w="4500" w:type="dxa"/>
          </w:tcPr>
          <w:p w:rsidR="00A15D20" w:rsidRDefault="00A15D20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АДМИНИСТРАЦИЯ</w:t>
            </w:r>
          </w:p>
          <w:p w:rsidR="00A15D20" w:rsidRDefault="00A15D20">
            <w:pPr>
              <w:ind w:hanging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УВЕЛЬСКОГО МУНИЦИПАЛЬНОГО РАЙОНА</w:t>
            </w:r>
          </w:p>
          <w:p w:rsidR="00A15D20" w:rsidRDefault="00A15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ЧЕЛЯБИНСКОЙ ОБЛАСТИ</w:t>
            </w:r>
          </w:p>
          <w:p w:rsidR="00A15D20" w:rsidRDefault="00A15D20">
            <w:pPr>
              <w:tabs>
                <w:tab w:val="left" w:pos="595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</w:tcPr>
          <w:p w:rsidR="00A15D20" w:rsidRDefault="00A15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8"/>
                <w:szCs w:val="28"/>
              </w:rPr>
              <w:t xml:space="preserve">     Кому</w:t>
            </w:r>
            <w:r>
              <w:t xml:space="preserve"> ______________________________</w:t>
            </w:r>
          </w:p>
          <w:p w:rsidR="00A15D20" w:rsidRDefault="00A15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 -</w:t>
            </w:r>
          </w:p>
          <w:p w:rsidR="00A15D20" w:rsidRDefault="00A15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 ____________________________________</w:t>
            </w:r>
          </w:p>
          <w:p w:rsidR="00A15D20" w:rsidRDefault="00A15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юридических лиц)</w:t>
            </w:r>
          </w:p>
          <w:p w:rsidR="00A15D20" w:rsidRDefault="00A15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 xml:space="preserve">      Куда</w:t>
            </w:r>
            <w:r>
              <w:t xml:space="preserve"> _______________________________</w:t>
            </w:r>
          </w:p>
          <w:p w:rsidR="00A15D20" w:rsidRDefault="00A15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(почтовый индекс и адрес</w:t>
            </w:r>
            <w:proofErr w:type="gramEnd"/>
          </w:p>
          <w:p w:rsidR="00A15D20" w:rsidRDefault="00A15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rPr>
                <w:sz w:val="20"/>
                <w:szCs w:val="20"/>
              </w:rPr>
              <w:t xml:space="preserve">   ___________________________________________</w:t>
            </w:r>
          </w:p>
          <w:p w:rsidR="00A15D20" w:rsidRDefault="00A15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заявителя согласно заявлению)</w:t>
            </w:r>
          </w:p>
          <w:p w:rsidR="00A15D20" w:rsidRDefault="00A15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____________________________________</w:t>
            </w:r>
          </w:p>
          <w:p w:rsidR="00A15D20" w:rsidRDefault="00A15D20">
            <w:pPr>
              <w:tabs>
                <w:tab w:val="left" w:pos="5954"/>
              </w:tabs>
              <w:ind w:right="-246"/>
              <w:jc w:val="both"/>
              <w:rPr>
                <w:rFonts w:ascii="Arial" w:hAnsi="Arial"/>
                <w:sz w:val="28"/>
                <w:szCs w:val="28"/>
              </w:rPr>
            </w:pPr>
          </w:p>
          <w:p w:rsidR="00A15D20" w:rsidRDefault="00A15D20">
            <w:pPr>
              <w:tabs>
                <w:tab w:val="left" w:pos="5954"/>
              </w:tabs>
              <w:ind w:right="-2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A15D20" w:rsidRDefault="00A15D20">
            <w:pPr>
              <w:tabs>
                <w:tab w:val="left" w:pos="-1026"/>
                <w:tab w:val="left" w:pos="-317"/>
                <w:tab w:val="left" w:pos="765"/>
                <w:tab w:val="left" w:pos="817"/>
                <w:tab w:val="center" w:pos="2447"/>
              </w:tabs>
              <w:ind w:left="108" w:right="-246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</w:tbl>
    <w:p w:rsidR="00A15D20" w:rsidRDefault="00A15D20" w:rsidP="00A15D2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A15D20" w:rsidRDefault="00A15D20" w:rsidP="00A15D20">
      <w:pPr>
        <w:jc w:val="both"/>
        <w:rPr>
          <w:sz w:val="20"/>
        </w:rPr>
      </w:pPr>
    </w:p>
    <w:p w:rsidR="00A15D20" w:rsidRDefault="00A15D20" w:rsidP="00A15D20">
      <w:pPr>
        <w:jc w:val="both"/>
        <w:rPr>
          <w:sz w:val="20"/>
        </w:rPr>
      </w:pPr>
    </w:p>
    <w:p w:rsidR="00A15D20" w:rsidRDefault="00A15D20" w:rsidP="00A1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уведомляю Вас о том, что в рассмотрении заявления о ________________________________________________________</w:t>
      </w:r>
    </w:p>
    <w:p w:rsidR="00A15D20" w:rsidRDefault="00A15D20" w:rsidP="00A15D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15D20" w:rsidRDefault="00A15D20" w:rsidP="00A15D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15D20" w:rsidRDefault="00A15D20" w:rsidP="00A15D20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отказано в связи с тем, что __________________________________________</w:t>
      </w:r>
    </w:p>
    <w:p w:rsidR="00A15D20" w:rsidRDefault="00A15D20" w:rsidP="00A15D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15D20" w:rsidRDefault="00A15D20" w:rsidP="00A15D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A15D20" w:rsidRDefault="00A15D20" w:rsidP="00A15D20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противоречит (является нарушением)_______________________________</w:t>
      </w:r>
    </w:p>
    <w:p w:rsidR="00A15D20" w:rsidRDefault="00A15D20" w:rsidP="00A15D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15D20" w:rsidRDefault="00A15D20" w:rsidP="00A15D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5D20" w:rsidRDefault="00A15D20" w:rsidP="00A15D20">
      <w:pPr>
        <w:ind w:firstLine="709"/>
        <w:jc w:val="both"/>
      </w:pPr>
      <w:r>
        <w:t xml:space="preserve">        (ссылка на соответствующий пункт административного регламента)</w:t>
      </w:r>
    </w:p>
    <w:p w:rsidR="00A15D20" w:rsidRDefault="00A15D20" w:rsidP="00A15D2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причин отказа в приеме документов Вам необходимо ______</w:t>
      </w:r>
    </w:p>
    <w:p w:rsidR="00A15D20" w:rsidRDefault="00A15D20" w:rsidP="00A15D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15D20" w:rsidRDefault="00A15D20" w:rsidP="00A15D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15D20" w:rsidRDefault="00A15D20" w:rsidP="00A15D20">
      <w:pPr>
        <w:jc w:val="both"/>
        <w:rPr>
          <w:sz w:val="28"/>
          <w:szCs w:val="28"/>
        </w:rPr>
      </w:pPr>
      <w:r>
        <w:rPr>
          <w:sz w:val="28"/>
          <w:szCs w:val="28"/>
        </w:rPr>
        <w:t>(в случае возможности при устранении причин отказа предоставления муниципальной услуги)</w:t>
      </w:r>
    </w:p>
    <w:p w:rsidR="00A15D20" w:rsidRDefault="00A15D20" w:rsidP="00A15D20">
      <w:pPr>
        <w:jc w:val="both"/>
        <w:rPr>
          <w:sz w:val="28"/>
          <w:szCs w:val="28"/>
        </w:rPr>
      </w:pPr>
      <w:r>
        <w:rPr>
          <w:sz w:val="28"/>
          <w:szCs w:val="28"/>
        </w:rPr>
        <w:t>Пакет документов по заявлению _______________________ Вы можете получить в МАУ Увельского муниципального района «МФЦ» по адресу: Челябинская область, п. Увельский, ул. Кирова, д. 2.</w:t>
      </w:r>
    </w:p>
    <w:p w:rsidR="00A15D20" w:rsidRDefault="00A15D20" w:rsidP="00A15D20">
      <w:pPr>
        <w:jc w:val="both"/>
        <w:rPr>
          <w:sz w:val="28"/>
          <w:szCs w:val="28"/>
        </w:rPr>
      </w:pPr>
    </w:p>
    <w:p w:rsidR="00A15D20" w:rsidRDefault="00A15D20" w:rsidP="00A15D20">
      <w:pPr>
        <w:jc w:val="both"/>
        <w:rPr>
          <w:sz w:val="28"/>
          <w:szCs w:val="28"/>
        </w:rPr>
      </w:pPr>
    </w:p>
    <w:p w:rsidR="00A15D20" w:rsidRDefault="00A15D20" w:rsidP="00A15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___________________                   </w:t>
      </w:r>
      <w:r w:rsidR="008A0EDE">
        <w:rPr>
          <w:sz w:val="28"/>
          <w:szCs w:val="28"/>
        </w:rPr>
        <w:t>ФИО</w:t>
      </w:r>
    </w:p>
    <w:p w:rsidR="00A15D20" w:rsidRDefault="00A15D20" w:rsidP="00A15D2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8A0EDE">
        <w:rPr>
          <w:sz w:val="20"/>
          <w:szCs w:val="20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подпись должностного лица</w:t>
      </w:r>
      <w:r>
        <w:rPr>
          <w:sz w:val="28"/>
          <w:szCs w:val="28"/>
        </w:rPr>
        <w:t xml:space="preserve">                 </w:t>
      </w:r>
      <w:r>
        <w:rPr>
          <w:sz w:val="20"/>
          <w:szCs w:val="20"/>
        </w:rPr>
        <w:t xml:space="preserve"> </w:t>
      </w:r>
    </w:p>
    <w:p w:rsidR="00A15D20" w:rsidRDefault="00A15D20" w:rsidP="00A15D20">
      <w:pPr>
        <w:jc w:val="both"/>
        <w:rPr>
          <w:sz w:val="28"/>
          <w:szCs w:val="28"/>
        </w:rPr>
      </w:pPr>
    </w:p>
    <w:p w:rsidR="00A15D20" w:rsidRDefault="00A15D20" w:rsidP="00A15D20">
      <w:pPr>
        <w:jc w:val="both"/>
        <w:rPr>
          <w:sz w:val="28"/>
          <w:szCs w:val="28"/>
        </w:rPr>
      </w:pPr>
    </w:p>
    <w:p w:rsidR="00A15D20" w:rsidRDefault="00A15D20" w:rsidP="00A15D20">
      <w:pPr>
        <w:jc w:val="both"/>
        <w:rPr>
          <w:sz w:val="28"/>
          <w:szCs w:val="28"/>
        </w:rPr>
      </w:pPr>
    </w:p>
    <w:p w:rsidR="00A15D20" w:rsidRDefault="00A15D20" w:rsidP="00A15D2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A15D20" w:rsidRDefault="00A15D20" w:rsidP="00A15D20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</w:p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7F2DD5" w:rsidP="00A15D20">
      <w:pPr>
        <w:ind w:firstLine="720"/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lastRenderedPageBreak/>
        <w:t>Приложение № 5</w:t>
      </w:r>
    </w:p>
    <w:p w:rsidR="00A15D20" w:rsidRDefault="00A15D20" w:rsidP="00A15D20">
      <w:pPr>
        <w:pStyle w:val="1"/>
        <w:jc w:val="right"/>
        <w:rPr>
          <w:rStyle w:val="aa"/>
          <w:bCs w:val="0"/>
          <w:sz w:val="24"/>
        </w:rPr>
      </w:pPr>
      <w:r>
        <w:t xml:space="preserve">Блок-схема                        </w:t>
      </w:r>
      <w:r>
        <w:rPr>
          <w:rStyle w:val="aa"/>
          <w:bCs w:val="0"/>
          <w:sz w:val="24"/>
        </w:rPr>
        <w:t>к административному регламенту</w:t>
      </w:r>
    </w:p>
    <w:p w:rsidR="00A15D20" w:rsidRDefault="00995D24" w:rsidP="00A15D20">
      <w:pPr>
        <w:ind w:left="-851"/>
      </w:pPr>
      <w:r>
        <w:pict>
          <v:group id="_x0000_s1026" editas="canvas" style="width:531pt;height:738pt;mso-position-horizontal-relative:char;mso-position-vertical-relative:line" coordorigin="612,-2463" coordsize="10416,142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2;top:-2463;width:10416;height:14290" o:preferrelative="f">
              <v:fill o:detectmouseclick="t"/>
              <v:path o:extrusionok="t" o:connecttype="none"/>
            </v:shape>
            <v:rect id="_x0000_s1028" style="position:absolute;left:7117;top:752;width:1693;height:348">
              <v:textbox style="mso-next-textbox:#_x0000_s1028" inset="5.76pt,2.88pt,5.76pt,2.88pt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Не соответствуют</w:t>
                    </w:r>
                  </w:p>
                </w:txbxContent>
              </v:textbox>
            </v:rect>
            <v:rect id="_x0000_s1029" style="position:absolute;left:5025;top:5205;width:2543;height:527">
              <v:textbox style="mso-next-textbox:#_x0000_s1029" inset="5.76pt,2.88pt,5.76pt,2.88pt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Документы не отвечают требованиям</w:t>
                    </w:r>
                  </w:p>
                </w:txbxContent>
              </v:textbox>
            </v:rect>
            <v:rect id="_x0000_s1030" style="position:absolute;left:6623;top:1339;width:2541;height:523">
              <v:textbox style="mso-next-textbox:#_x0000_s1030" inset="5.76pt,2.88pt,5.76pt,2.88pt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Отказ в рассмотрении заявления</w:t>
                    </w:r>
                  </w:p>
                </w:txbxContent>
              </v:textbox>
            </v:rect>
            <v:rect id="_x0000_s1031" style="position:absolute;left:3432;top:-2289;width:4237;height:523">
              <v:textbox style="mso-next-textbox:#_x0000_s1031" inset="5.76pt,2.88pt,5.76pt,2.88pt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Прием заявления и прилагаемых к нему документов сотрудником МФЦ, регистрация заявления</w:t>
                    </w:r>
                  </w:p>
                </w:txbxContent>
              </v:textbox>
            </v:rect>
            <v:rect id="_x0000_s1032" style="position:absolute;left:1848;top:5205;width:2540;height:525">
              <v:textbox style="mso-next-textbox:#_x0000_s1032" inset="5.76pt,2.88pt,5.76pt,2.88pt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Документы отвечают требованиям</w:t>
                    </w:r>
                  </w:p>
                </w:txbxContent>
              </v:textbox>
            </v:rect>
            <v:rect id="_x0000_s1033" style="position:absolute;left:2024;top:3288;width:3499;height:626">
              <v:textbox style="mso-next-textbox:#_x0000_s1033" inset="5.76pt,2.88pt,5.76pt,2.88pt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Передача документов в комитет </w:t>
                    </w:r>
                  </w:p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по земельным отношениям </w:t>
                    </w:r>
                  </w:p>
                </w:txbxContent>
              </v:textbox>
            </v:rect>
            <v:rect id="_x0000_s1034" style="position:absolute;left:3432;top:-1244;width:4236;height:523">
              <v:textbox style="mso-next-textbox:#_x0000_s1034" inset="5.76pt,2.88pt,5.76pt,2.88pt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Передача заявления и документов ведущему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документоведу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МФЦ</w:t>
                    </w:r>
                  </w:p>
                </w:txbxContent>
              </v:textbox>
            </v:rect>
            <v:rect id="_x0000_s1035" style="position:absolute;left:3613;top:848;width:1591;height:348">
              <v:textbox style="mso-next-textbox:#_x0000_s1035" inset="5.76pt,2.88pt,5.76pt,2.88pt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Соответствуют</w:t>
                    </w:r>
                  </w:p>
                </w:txbxContent>
              </v:textbox>
            </v:rect>
            <v:line id="_x0000_s1036" style="position:absolute" from="5667,-58" to="5667,-58"/>
            <v:line id="_x0000_s1037" style="position:absolute" from="5667,-58" to="5667,-58">
              <v:stroke endarrow="block"/>
            </v:line>
            <v:oval id="_x0000_s1038" style="position:absolute;left:3861;top:-372;width:3708;height:697">
              <v:textbox style="mso-next-textbox:#_x0000_s1038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Соответствуют ли документы формальным требованиям</w:t>
                    </w:r>
                  </w:p>
                </w:txbxContent>
              </v:textbox>
            </v:oval>
            <v:oval id="_x0000_s1039" style="position:absolute;left:1671;top:4334;width:5809;height:697">
              <v:textbox style="mso-next-textbox:#_x0000_s1039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Анализ документов на предмет возможности </w:t>
                    </w:r>
                  </w:p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выдачи Постановления</w:t>
                    </w:r>
                  </w:p>
                </w:txbxContent>
              </v:textbox>
            </v:oval>
            <v:rect id="_x0000_s1040" style="position:absolute;left:5025;top:6076;width:2545;height:523">
              <v:textbox style="mso-next-textbox:#_x0000_s1040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Проект письменного отказа</w:t>
                    </w:r>
                  </w:p>
                </w:txbxContent>
              </v:textbox>
            </v:rect>
            <v:rect id="_x0000_s1041" style="position:absolute;left:3966;top:7644;width:1413;height:697" filled="f" strokecolor="white">
              <v:textbox style="mso-next-textbox:#_x0000_s1041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Правовое</w:t>
                    </w:r>
                  </w:p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управление</w:t>
                    </w:r>
                  </w:p>
                </w:txbxContent>
              </v:textbox>
            </v:rect>
            <v:line id="_x0000_s1042" style="position:absolute" from="4186,8167" to="4186,8167">
              <v:stroke endarrow="block"/>
            </v:line>
            <v:rect id="_x0000_s1043" style="position:absolute;left:3613;top:10956;width:2295;height:348">
              <v:textbox style="mso-next-textbox:#_x0000_s1043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Заявитель</w:t>
                    </w:r>
                  </w:p>
                </w:txbxContent>
              </v:textbox>
            </v:rect>
            <v:line id="_x0000_s1044" style="position:absolute" from="9483,8167" to="9483,8167">
              <v:stroke endarrow="block"/>
            </v:line>
            <v:line id="_x0000_s1045" style="position:absolute" from="5667,-1766" to="5668,-1244">
              <v:stroke endarrow="block"/>
            </v:line>
            <v:line id="_x0000_s1046" style="position:absolute;flip:x" from="5667,-721" to="5673,-372">
              <v:stroke endarrow="block"/>
            </v:line>
            <v:line id="_x0000_s1047" style="position:absolute;flip:x" from="4378,325" to="4731,848">
              <v:stroke endarrow="block"/>
            </v:line>
            <v:line id="_x0000_s1048" style="position:absolute" from="7117,203" to="7871,752">
              <v:stroke endarrow="block"/>
            </v:line>
            <v:line id="_x0000_s1049" style="position:absolute" from="7871,1100" to="7872,1339">
              <v:stroke endarrow="block"/>
            </v:line>
            <v:line id="_x0000_s1050" style="position:absolute" from="3480,3462" to="3480,3462">
              <v:stroke endarrow="block"/>
            </v:line>
            <v:line id="_x0000_s1051" style="position:absolute" from="3480,3462" to="3480,3462">
              <v:stroke endarrow="block"/>
            </v:line>
            <v:line id="_x0000_s1052" style="position:absolute" from="5069,4856" to="5069,4856">
              <v:stroke endarrow="block"/>
            </v:line>
            <v:rect id="_x0000_s1053" style="position:absolute;left:2377;top:8690;width:1116;height:398" filled="f" stroked="f">
              <v:textbox style="mso-next-textbox:#_x0000_s1053">
                <w:txbxContent>
                  <w:p w:rsidR="00762DD2" w:rsidRDefault="00762DD2" w:rsidP="00A15D20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1 день</w:t>
                    </w:r>
                  </w:p>
                </w:txbxContent>
              </v:textbox>
            </v:rect>
            <v:rect id="_x0000_s1054" style="position:absolute;left:965;top:325;width:762;height:750" strokecolor="white">
              <v:textbox style="mso-next-textbox:#_x0000_s1054">
                <w:txbxContent>
                  <w:p w:rsidR="00762DD2" w:rsidRDefault="00762DD2" w:rsidP="00A15D20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1</w:t>
                    </w:r>
                  </w:p>
                  <w:p w:rsidR="00762DD2" w:rsidRDefault="00762DD2" w:rsidP="00A15D20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день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6623;top:11043;width:1;height:1" o:connectortype="straight"/>
            <v:rect id="_x0000_s1056" style="position:absolute;left:1848;top:6076;width:2540;height:523">
              <v:textbox style="mso-next-textbox:#_x0000_s1056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Проект Постановления Главы района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3790;top:6947;width:1765;height:349" filled="f" stroked="f">
              <v:textbox style="mso-next-textbox:#_x0000_s1057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согласование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8" type="#_x0000_t34" style="position:absolute;left:7669;top:-2027;width:1495;height:3627" o:connectortype="elbow" adj="26702,-9442,-110126" strokecolor="red"/>
            <v:rect id="_x0000_s1059" style="position:absolute;left:9595;top:-372;width:1131;height:517" strokecolor="white">
              <v:textbox style="mso-next-textbox:#_x0000_s1059">
                <w:txbxContent>
                  <w:p w:rsidR="00762DD2" w:rsidRDefault="00762DD2" w:rsidP="00A15D20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3 дня</w:t>
                    </w:r>
                  </w:p>
                </w:txbxContent>
              </v:textbox>
            </v:rect>
            <v:rect id="_x0000_s1060" style="position:absolute;left:3260;top:1545;width:2471;height:349">
              <v:textbox style="mso-next-textbox:#_x0000_s1060" inset="5.76pt,2.88pt,5.76pt,2.88pt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Полный ли пакет документов</w:t>
                    </w:r>
                  </w:p>
                </w:txbxContent>
              </v:textbox>
            </v:rect>
            <v:line id="_x0000_s1061" style="position:absolute" from="4319,1197" to="4319,1545">
              <v:stroke endarrow="block"/>
            </v:line>
            <v:rect id="_x0000_s1062" style="position:absolute;left:5378;top:2242;width:1060;height:348">
              <v:textbox style="mso-next-textbox:#_x0000_s1062" inset="5.76pt,2.88pt,5.76pt,2.88pt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Нет </w:t>
                    </w:r>
                  </w:p>
                </w:txbxContent>
              </v:textbox>
            </v:rect>
            <v:rect id="_x0000_s1063" style="position:absolute;left:2554;top:2242;width:1059;height:348">
              <v:textbox style="mso-next-textbox:#_x0000_s1063" inset="5.76pt,2.88pt,5.76pt,2.88pt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Да </w:t>
                    </w:r>
                  </w:p>
                </w:txbxContent>
              </v:textbox>
            </v:rect>
            <v:line id="_x0000_s1064" style="position:absolute;flip:x" from="3084,1894" to="3966,2242">
              <v:stroke endarrow="block"/>
            </v:line>
            <v:line id="_x0000_s1065" style="position:absolute" from="5025,1894" to="5908,2242">
              <v:stroke endarrow="block"/>
            </v:line>
            <v:rect id="_x0000_s1066" style="position:absolute;left:6085;top:2765;width:3707;height:626">
              <v:textbox style="mso-next-textbox:#_x0000_s1066" inset="5.76pt,2.88pt,5.76pt,2.88pt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Направление межведомственных запросов </w:t>
                    </w:r>
                  </w:p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 формирование дела заявителя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67" type="#_x0000_t33" style="position:absolute;left:6438;top:2417;width:1501;height:348" o:connectortype="elbow" adj="-91976,-373680,-91976">
              <v:stroke endarrow="block"/>
            </v:shape>
            <v:shape id="_x0000_s1068" type="#_x0000_t33" style="position:absolute;left:6625;top:2289;width:211;height:2416;rotation:90" o:connectortype="elbow" adj="-800793,-63449,-800793">
              <v:stroke endarrow="block"/>
            </v:shape>
            <v:line id="_x0000_s1069" style="position:absolute" from="3084,2591" to="3084,3288">
              <v:stroke endarrow="block"/>
            </v:line>
            <v:line id="_x0000_s1070" style="position:absolute" from="4143,3985" to="4143,4334">
              <v:stroke endarrow="block"/>
            </v:line>
            <v:line id="_x0000_s1071" style="position:absolute" from="2201,4856" to="2202,5205">
              <v:stroke endarrow="block"/>
            </v:line>
            <v:line id="_x0000_s1072" style="position:absolute" from="6967,4856" to="6968,5205">
              <v:stroke endarrow="block"/>
            </v:line>
            <v:rect id="_x0000_s1073" style="position:absolute;left:3613;top:8690;width:2295;height:524" filled="f">
              <v:textbox style="mso-next-textbox:#_x0000_s1073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Подписание Главой района </w:t>
                    </w:r>
                  </w:p>
                  <w:p w:rsidR="00762DD2" w:rsidRDefault="00762DD2" w:rsidP="00A15D20">
                    <w:pPr>
                      <w:jc w:val="center"/>
                      <w:rPr>
                        <w:szCs w:val="18"/>
                      </w:rPr>
                    </w:pPr>
                  </w:p>
                </w:txbxContent>
              </v:textbox>
            </v:rect>
            <v:shape id="_x0000_s1074" type="#_x0000_t32" style="position:absolute;left:3118;top:5730;width:1;height:346" o:connectortype="straight">
              <v:stroke endarrow="block"/>
            </v:shape>
            <v:shape id="_x0000_s1075" type="#_x0000_t32" style="position:absolute;left:6297;top:5732;width:1;height:344" o:connectortype="straight">
              <v:stroke endarrow="block"/>
            </v:shape>
            <v:rect id="_x0000_s1076" style="position:absolute;left:9968;top:2765;width:758;height:697" strokecolor="white">
              <v:textbox style="mso-next-textbox:#_x0000_s1076">
                <w:txbxContent>
                  <w:p w:rsidR="00762DD2" w:rsidRDefault="00666067" w:rsidP="00A15D20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7 дней</w:t>
                    </w:r>
                  </w:p>
                </w:txbxContent>
              </v:textbox>
            </v:rect>
            <v:shape id="_x0000_s1077" type="#_x0000_t34" style="position:absolute;left:2024;top:-2027;width:1408;height:5629;rotation:180;flip:y" o:connectortype="elbow" adj="27019,6085,-51930"/>
            <v:line id="_x0000_s1078" style="position:absolute" from="3084,7470" to="6791,7470"/>
            <v:line id="_x0000_s1079" style="position:absolute" from="4672,7296" to="4672,7470"/>
            <v:line id="_x0000_s1080" style="position:absolute" from="2731,7470" to="3084,7470"/>
            <v:line id="_x0000_s1081" style="position:absolute" from="2731,7470" to="2731,7644"/>
            <v:line id="_x0000_s1082" style="position:absolute" from="6791,7470" to="6791,7644"/>
            <v:line id="_x0000_s1083" style="position:absolute" from="4672,7470" to="4672,7644"/>
            <v:line id="_x0000_s1084" style="position:absolute" from="3613,6599" to="4672,6947"/>
            <v:line id="_x0000_s1085" style="position:absolute;flip:y" from="4672,6599" to="5908,6947"/>
            <v:rect id="_x0000_s1086" style="position:absolute;left:2024;top:7644;width:1413;height:697" filled="f" strokecolor="white">
              <v:textbox style="mso-next-textbox:#_x0000_s1086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Председатель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 xml:space="preserve"> К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по ЗО</w:t>
                    </w:r>
                  </w:p>
                </w:txbxContent>
              </v:textbox>
            </v:rect>
            <v:rect id="_x0000_s1087" style="position:absolute;left:5379;top:7644;width:2648;height:872" filled="f" strokecolor="white">
              <v:textbox style="mso-next-textbox:#_x0000_s1087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Заместитель Главы района по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с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/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х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, земельным отношениям и инвестиционной политике</w:t>
                    </w:r>
                  </w:p>
                </w:txbxContent>
              </v:textbox>
            </v:re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88" type="#_x0000_t87" style="position:absolute;left:4762;top:5603;width:349;height:5826;rotation:270"/>
            <v:rect id="_x0000_s1089" style="position:absolute;left:7674;top:5727;width:1058;height:523" strokecolor="white">
              <v:textbox style="mso-next-textbox:#_x0000_s1089">
                <w:txbxContent>
                  <w:p w:rsidR="00762DD2" w:rsidRDefault="00762DD2" w:rsidP="00A15D20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1</w:t>
                    </w:r>
                    <w:r w:rsidR="00666067">
                      <w:rPr>
                        <w:b/>
                        <w:color w:val="FF0000"/>
                        <w:sz w:val="22"/>
                        <w:szCs w:val="22"/>
                      </w:rPr>
                      <w:t>4</w:t>
                    </w: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 xml:space="preserve"> дней</w:t>
                    </w:r>
                  </w:p>
                </w:txbxContent>
              </v:textbox>
            </v:rect>
            <v:rect id="_x0000_s1090" style="position:absolute;left:1318;top:7470;width:707;height:697" strokecolor="white">
              <v:textbox style="mso-next-textbox:#_x0000_s1090">
                <w:txbxContent>
                  <w:p w:rsidR="00762DD2" w:rsidRDefault="00762DD2" w:rsidP="00A15D20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3 дня</w:t>
                    </w:r>
                  </w:p>
                </w:txbxContent>
              </v:textbox>
            </v:rect>
            <v:rect id="_x0000_s1091" style="position:absolute;left:965;top:5553;width:883;height:872" filled="f" stroked="f">
              <v:textbox style="mso-next-textbox:#_x0000_s1091">
                <w:txbxContent>
                  <w:p w:rsidR="00762DD2" w:rsidRDefault="00762DD2" w:rsidP="00A15D20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 1</w:t>
                    </w:r>
                    <w:r w:rsidR="00666067">
                      <w:rPr>
                        <w:b/>
                        <w:color w:val="FF0000"/>
                      </w:rPr>
                      <w:t>4</w:t>
                    </w:r>
                  </w:p>
                  <w:p w:rsidR="00762DD2" w:rsidRDefault="00762DD2" w:rsidP="00A15D20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дней</w:t>
                    </w:r>
                  </w:p>
                </w:txbxContent>
              </v:textbox>
            </v:rect>
            <v:rect id="_x0000_s1092" style="position:absolute;left:3613;top:9562;width:2295;height:348">
              <v:textbox style="mso-next-textbox:#_x0000_s1092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 по ЗО</w:t>
                    </w:r>
                  </w:p>
                </w:txbxContent>
              </v:textbox>
            </v:rect>
            <v:rect id="_x0000_s1093" style="position:absolute;left:2377;top:10607;width:1114;height:398" filled="f" stroked="f">
              <v:textbox style="mso-next-textbox:#_x0000_s1093">
                <w:txbxContent>
                  <w:p w:rsidR="00762DD2" w:rsidRDefault="00762DD2" w:rsidP="00A15D20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1 день</w:t>
                    </w:r>
                  </w:p>
                </w:txbxContent>
              </v:textbox>
            </v:rect>
            <v:rect id="_x0000_s1094" style="position:absolute;left:3613;top:10259;width:2295;height:347">
              <v:textbox style="mso-next-textbox:#_x0000_s1094">
                <w:txbxContent>
                  <w:p w:rsidR="00762DD2" w:rsidRDefault="00762DD2" w:rsidP="00A15D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МФЦ</w:t>
                    </w:r>
                  </w:p>
                </w:txbxContent>
              </v:textbox>
            </v:rect>
            <v:shape id="_x0000_s1095" type="#_x0000_t32" style="position:absolute;left:4849;top:9910;width:1;height:349" o:connectortype="straight">
              <v:stroke endarrow="block"/>
            </v:shape>
            <v:line id="_x0000_s1096" style="position:absolute" from="4849,10607" to="4849,10956">
              <v:stroke endarrow="block"/>
            </v:line>
            <v:line id="_x0000_s1097" style="position:absolute" from="4849,9213" to="4849,9562">
              <v:stroke endarrow="block"/>
            </v:line>
            <v:rect id="_x0000_s1098" style="position:absolute;left:2377;top:9910;width:1114;height:398" filled="f" stroked="f">
              <v:textbox style="mso-next-textbox:#_x0000_s1098">
                <w:txbxContent>
                  <w:p w:rsidR="00762DD2" w:rsidRDefault="00762DD2" w:rsidP="00A15D20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1 день</w:t>
                    </w:r>
                  </w:p>
                </w:txbxContent>
              </v:textbox>
            </v:rect>
            <v:rect id="_x0000_s1099" style="position:absolute;left:612;top:4359;width:1059;height:522" strokecolor="white">
              <v:textbox style="mso-next-textbox:#_x0000_s1099">
                <w:txbxContent>
                  <w:p w:rsidR="00762DD2" w:rsidRDefault="00762DD2" w:rsidP="00A15D20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3 дня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A15D20" w:rsidRDefault="00A15D20" w:rsidP="00A15D20"/>
    <w:p w:rsidR="00C96DC2" w:rsidRDefault="00C96DC2"/>
    <w:sectPr w:rsidR="00C96DC2" w:rsidSect="00C2614D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B38"/>
    <w:multiLevelType w:val="hybridMultilevel"/>
    <w:tmpl w:val="56069A40"/>
    <w:lvl w:ilvl="0" w:tplc="0EBEFA56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D20"/>
    <w:rsid w:val="00092E56"/>
    <w:rsid w:val="001C499D"/>
    <w:rsid w:val="00242A1F"/>
    <w:rsid w:val="003B50AE"/>
    <w:rsid w:val="004926C1"/>
    <w:rsid w:val="004C6F9E"/>
    <w:rsid w:val="00505DBE"/>
    <w:rsid w:val="0063281D"/>
    <w:rsid w:val="00666067"/>
    <w:rsid w:val="006E4809"/>
    <w:rsid w:val="006F5155"/>
    <w:rsid w:val="00762DD2"/>
    <w:rsid w:val="007F2DD5"/>
    <w:rsid w:val="00835907"/>
    <w:rsid w:val="008A0EDE"/>
    <w:rsid w:val="008C0BD6"/>
    <w:rsid w:val="008C3142"/>
    <w:rsid w:val="00924D90"/>
    <w:rsid w:val="00995D24"/>
    <w:rsid w:val="00A15D20"/>
    <w:rsid w:val="00A512B9"/>
    <w:rsid w:val="00AF7503"/>
    <w:rsid w:val="00C2614D"/>
    <w:rsid w:val="00C942FF"/>
    <w:rsid w:val="00C96B17"/>
    <w:rsid w:val="00C96DC2"/>
    <w:rsid w:val="00DB4FF6"/>
    <w:rsid w:val="00F9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77">
          <o:proxy start="" idref="#_x0000_s1031" connectloc="1"/>
          <o:proxy end="" idref="#_x0000_s1033" connectloc="1"/>
        </o:r>
        <o:r id="V:Rule10" type="connector" idref="#_x0000_s1055"/>
        <o:r id="V:Rule11" type="connector" idref="#_x0000_s1058">
          <o:proxy start="" idref="#_x0000_s1031" connectloc="3"/>
          <o:proxy end="" idref="#_x0000_s1030" connectloc="3"/>
        </o:r>
        <o:r id="V:Rule12" type="connector" idref="#_x0000_s1074">
          <o:proxy start="" idref="#_x0000_s1032" connectloc="2"/>
          <o:proxy end="" idref="#_x0000_s1056" connectloc="0"/>
        </o:r>
        <o:r id="V:Rule13" type="connector" idref="#_x0000_s1067">
          <o:proxy start="" idref="#_x0000_s1062" connectloc="3"/>
          <o:proxy end="" idref="#_x0000_s1066" connectloc="0"/>
        </o:r>
        <o:r id="V:Rule14" type="connector" idref="#_x0000_s1075">
          <o:proxy start="" idref="#_x0000_s1029" connectloc="2"/>
          <o:proxy end="" idref="#_x0000_s1040" connectloc="0"/>
        </o:r>
        <o:r id="V:Rule15" type="connector" idref="#_x0000_s1095"/>
        <o:r id="V:Rule16" type="connector" idref="#_x0000_s1068">
          <o:proxy start="" idref="#_x0000_s1066" connectloc="2"/>
          <o:proxy end="" idref="#_x0000_s1033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D20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D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nhideWhenUsed/>
    <w:rsid w:val="00A15D20"/>
    <w:rPr>
      <w:color w:val="0000FF"/>
      <w:u w:val="single"/>
    </w:rPr>
  </w:style>
  <w:style w:type="character" w:customStyle="1" w:styleId="a4">
    <w:name w:val="Основной текст Знак"/>
    <w:aliases w:val="body text Знак,Основной текст1 Знак,бпОсновной текст Знак,Body Text Char Знак"/>
    <w:basedOn w:val="a0"/>
    <w:link w:val="a5"/>
    <w:semiHidden/>
    <w:locked/>
    <w:rsid w:val="00A15D20"/>
    <w:rPr>
      <w:sz w:val="24"/>
      <w:szCs w:val="24"/>
    </w:rPr>
  </w:style>
  <w:style w:type="paragraph" w:styleId="a5">
    <w:name w:val="Body Text"/>
    <w:aliases w:val="body text,Основной текст1,бпОсновной текст,Body Text Char"/>
    <w:basedOn w:val="a"/>
    <w:link w:val="a4"/>
    <w:semiHidden/>
    <w:unhideWhenUsed/>
    <w:rsid w:val="00A15D20"/>
    <w:pPr>
      <w:spacing w:line="360" w:lineRule="auto"/>
      <w:ind w:firstLine="85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A15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12"/>
    <w:semiHidden/>
    <w:unhideWhenUsed/>
    <w:rsid w:val="00A15D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5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A15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5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A15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1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15D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A15D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2">
    <w:name w:val="Основной текст с отступом Знак1"/>
    <w:basedOn w:val="a0"/>
    <w:link w:val="a6"/>
    <w:semiHidden/>
    <w:locked/>
    <w:rsid w:val="00A15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A15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A15D20"/>
    <w:rPr>
      <w:b/>
      <w:bCs w:val="0"/>
      <w:color w:val="26282F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A15D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5D2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62D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CEB870FF5C66CC5BF1D69CE4498B25484B7B99E40A69CF1B31FED468EE69Dz1i8R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3105C3DD5C144B6EDBE97C035C1A797C1C734AE09E22F9B09EC7DF5410i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3105C3DD5C144B6EDBE97C035C1A797C1C7246E79C22F9B09EC7DF54087FF508900D09E369190717i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1DCDE-52A7-4D4C-807B-7A8E1A44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6262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Увельский МФЦ</dc:creator>
  <cp:keywords/>
  <dc:description/>
  <cp:lastModifiedBy>Увельский МФЦ</cp:lastModifiedBy>
  <cp:revision>11</cp:revision>
  <cp:lastPrinted>2014-04-25T11:51:00Z</cp:lastPrinted>
  <dcterms:created xsi:type="dcterms:W3CDTF">2013-05-27T11:41:00Z</dcterms:created>
  <dcterms:modified xsi:type="dcterms:W3CDTF">2014-05-13T05:44:00Z</dcterms:modified>
</cp:coreProperties>
</file>